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9576"/>
      </w:tblGrid>
      <w:tr w:rsidR="00327E9B" w:rsidTr="00327E9B">
        <w:tc>
          <w:tcPr>
            <w:tcW w:w="9576" w:type="dxa"/>
          </w:tcPr>
          <w:p w:rsidR="00327E9B" w:rsidRPr="00FE1BD6" w:rsidRDefault="00327E9B" w:rsidP="00FE1BD6">
            <w:pPr>
              <w:pStyle w:val="NoSpacing"/>
              <w:rPr>
                <w:rFonts w:eastAsia="Times New Roman"/>
                <w:b/>
              </w:rPr>
            </w:pPr>
            <w:proofErr w:type="spellStart"/>
            <w:r w:rsidRPr="00FE1BD6">
              <w:rPr>
                <w:rFonts w:eastAsia="Times New Roman"/>
                <w:b/>
              </w:rPr>
              <w:t>Naziv</w:t>
            </w:r>
            <w:proofErr w:type="spellEnd"/>
            <w:r w:rsidRPr="00FE1BD6">
              <w:rPr>
                <w:rFonts w:eastAsia="Times New Roman"/>
                <w:b/>
              </w:rPr>
              <w:t xml:space="preserve"> </w:t>
            </w:r>
            <w:proofErr w:type="spellStart"/>
            <w:r w:rsidRPr="00FE1BD6">
              <w:rPr>
                <w:rFonts w:eastAsia="Times New Roman"/>
                <w:b/>
              </w:rPr>
              <w:t>organizacije</w:t>
            </w:r>
            <w:proofErr w:type="spellEnd"/>
            <w:r w:rsidRPr="00FE1BD6">
              <w:rPr>
                <w:rFonts w:eastAsia="Times New Roman"/>
                <w:b/>
              </w:rPr>
              <w:t>: </w:t>
            </w:r>
          </w:p>
          <w:p w:rsidR="00327E9B" w:rsidRDefault="00327E9B" w:rsidP="00FE1BD6">
            <w:pPr>
              <w:pStyle w:val="NoSpacing"/>
              <w:rPr>
                <w:rFonts w:eastAsia="Times New Roman"/>
              </w:rPr>
            </w:pPr>
            <w:proofErr w:type="spellStart"/>
            <w:r w:rsidRPr="00327E9B">
              <w:rPr>
                <w:rFonts w:eastAsia="Times New Roman"/>
              </w:rPr>
              <w:t>Udruženje</w:t>
            </w:r>
            <w:proofErr w:type="spellEnd"/>
            <w:r w:rsidRPr="00327E9B">
              <w:rPr>
                <w:rFonts w:eastAsia="Times New Roman"/>
              </w:rPr>
              <w:t xml:space="preserve"> </w:t>
            </w:r>
            <w:proofErr w:type="spellStart"/>
            <w:r w:rsidRPr="00327E9B">
              <w:rPr>
                <w:rFonts w:eastAsia="Times New Roman"/>
              </w:rPr>
              <w:t>građana</w:t>
            </w:r>
            <w:proofErr w:type="spellEnd"/>
            <w:r w:rsidRPr="00327E9B">
              <w:rPr>
                <w:rFonts w:eastAsia="Times New Roman"/>
              </w:rPr>
              <w:t xml:space="preserve"> </w:t>
            </w:r>
            <w:proofErr w:type="spellStart"/>
            <w:r w:rsidRPr="00327E9B">
              <w:rPr>
                <w:rFonts w:eastAsia="Times New Roman"/>
              </w:rPr>
              <w:t>Vido</w:t>
            </w:r>
            <w:proofErr w:type="spellEnd"/>
          </w:p>
          <w:p w:rsidR="00FE1BD6" w:rsidRPr="00327E9B" w:rsidRDefault="00FE1BD6" w:rsidP="00FE1BD6">
            <w:pPr>
              <w:pStyle w:val="NoSpacing"/>
              <w:rPr>
                <w:rFonts w:eastAsia="Times New Roman"/>
              </w:rPr>
            </w:pPr>
          </w:p>
        </w:tc>
      </w:tr>
      <w:tr w:rsidR="00327E9B" w:rsidTr="00327E9B">
        <w:tc>
          <w:tcPr>
            <w:tcW w:w="9576" w:type="dxa"/>
          </w:tcPr>
          <w:p w:rsidR="00327E9B" w:rsidRPr="00FE1BD6" w:rsidRDefault="00327E9B" w:rsidP="00FE1BD6">
            <w:pPr>
              <w:pStyle w:val="NoSpacing"/>
              <w:rPr>
                <w:rFonts w:eastAsia="Times New Roman"/>
                <w:b/>
              </w:rPr>
            </w:pPr>
            <w:proofErr w:type="spellStart"/>
            <w:r w:rsidRPr="00FE1BD6">
              <w:rPr>
                <w:rFonts w:eastAsia="Times New Roman"/>
                <w:b/>
              </w:rPr>
              <w:t>Sedište</w:t>
            </w:r>
            <w:proofErr w:type="spellEnd"/>
            <w:r w:rsidRPr="00FE1BD6">
              <w:rPr>
                <w:rFonts w:eastAsia="Times New Roman"/>
                <w:b/>
              </w:rPr>
              <w:t xml:space="preserve"> </w:t>
            </w:r>
            <w:proofErr w:type="spellStart"/>
            <w:r w:rsidRPr="00FE1BD6">
              <w:rPr>
                <w:rFonts w:eastAsia="Times New Roman"/>
                <w:b/>
              </w:rPr>
              <w:t>i</w:t>
            </w:r>
            <w:proofErr w:type="spellEnd"/>
            <w:r w:rsidRPr="00FE1BD6">
              <w:rPr>
                <w:rFonts w:eastAsia="Times New Roman"/>
                <w:b/>
              </w:rPr>
              <w:t xml:space="preserve"> </w:t>
            </w:r>
            <w:proofErr w:type="spellStart"/>
            <w:r w:rsidRPr="00FE1BD6">
              <w:rPr>
                <w:rFonts w:eastAsia="Times New Roman"/>
                <w:b/>
              </w:rPr>
              <w:t>adresa</w:t>
            </w:r>
            <w:proofErr w:type="spellEnd"/>
            <w:r w:rsidRPr="00FE1BD6">
              <w:rPr>
                <w:rFonts w:eastAsia="Times New Roman"/>
                <w:b/>
              </w:rPr>
              <w:t>: </w:t>
            </w:r>
          </w:p>
          <w:p w:rsidR="00327E9B" w:rsidRDefault="00327E9B" w:rsidP="00FE1BD6">
            <w:pPr>
              <w:pStyle w:val="NoSpacing"/>
              <w:rPr>
                <w:rFonts w:eastAsia="Times New Roman"/>
              </w:rPr>
            </w:pPr>
            <w:proofErr w:type="spellStart"/>
            <w:r w:rsidRPr="00327E9B">
              <w:rPr>
                <w:rFonts w:eastAsia="Times New Roman"/>
              </w:rPr>
              <w:t>Kragujevac</w:t>
            </w:r>
            <w:proofErr w:type="spellEnd"/>
            <w:r w:rsidRPr="00327E9B">
              <w:rPr>
                <w:rFonts w:eastAsia="Times New Roman"/>
              </w:rPr>
              <w:t xml:space="preserve">, </w:t>
            </w:r>
            <w:proofErr w:type="spellStart"/>
            <w:r w:rsidRPr="00327E9B">
              <w:rPr>
                <w:rFonts w:eastAsia="Times New Roman"/>
              </w:rPr>
              <w:t>Kneza</w:t>
            </w:r>
            <w:proofErr w:type="spellEnd"/>
            <w:r w:rsidRPr="00327E9B">
              <w:rPr>
                <w:rFonts w:eastAsia="Times New Roman"/>
              </w:rPr>
              <w:t xml:space="preserve"> </w:t>
            </w:r>
            <w:proofErr w:type="spellStart"/>
            <w:r w:rsidRPr="00327E9B">
              <w:rPr>
                <w:rFonts w:eastAsia="Times New Roman"/>
              </w:rPr>
              <w:t>Mihaila</w:t>
            </w:r>
            <w:proofErr w:type="spellEnd"/>
            <w:r w:rsidRPr="00327E9B">
              <w:rPr>
                <w:rFonts w:eastAsia="Times New Roman"/>
              </w:rPr>
              <w:t xml:space="preserve"> 231/1</w:t>
            </w:r>
          </w:p>
          <w:p w:rsidR="00FE1BD6" w:rsidRDefault="00FE1BD6" w:rsidP="00FE1BD6">
            <w:pPr>
              <w:pStyle w:val="NoSpacing"/>
              <w:rPr>
                <w:rFonts w:eastAsia="Times New Roman"/>
              </w:rPr>
            </w:pPr>
          </w:p>
        </w:tc>
      </w:tr>
      <w:tr w:rsidR="00327E9B" w:rsidTr="00327E9B">
        <w:tc>
          <w:tcPr>
            <w:tcW w:w="9576" w:type="dxa"/>
          </w:tcPr>
          <w:p w:rsidR="00FE1BD6" w:rsidRDefault="00FE1BD6" w:rsidP="00FE1BD6">
            <w:pPr>
              <w:pStyle w:val="NoSpacing"/>
              <w:rPr>
                <w:rFonts w:eastAsia="Times New Roman" w:cs="Times New Roman"/>
                <w:b/>
              </w:rPr>
            </w:pPr>
            <w:proofErr w:type="spellStart"/>
            <w:r w:rsidRPr="00327E9B">
              <w:rPr>
                <w:rFonts w:eastAsia="Times New Roman" w:cs="Times New Roman"/>
                <w:b/>
              </w:rPr>
              <w:t>Broj</w:t>
            </w:r>
            <w:proofErr w:type="spellEnd"/>
            <w:r w:rsidRPr="00327E9B">
              <w:rPr>
                <w:rFonts w:eastAsia="Times New Roman" w:cs="Times New Roman"/>
                <w:b/>
              </w:rPr>
              <w:t xml:space="preserve"> </w:t>
            </w:r>
            <w:proofErr w:type="spellStart"/>
            <w:r w:rsidRPr="00327E9B">
              <w:rPr>
                <w:rFonts w:eastAsia="Times New Roman" w:cs="Times New Roman"/>
                <w:b/>
              </w:rPr>
              <w:t>telefona</w:t>
            </w:r>
            <w:proofErr w:type="spellEnd"/>
            <w:r w:rsidRPr="00327E9B">
              <w:rPr>
                <w:rFonts w:eastAsia="Times New Roman" w:cs="Times New Roman"/>
                <w:b/>
              </w:rPr>
              <w:t>:</w:t>
            </w:r>
          </w:p>
          <w:p w:rsidR="00327E9B" w:rsidRDefault="00FE1BD6" w:rsidP="00FE1BD6">
            <w:pPr>
              <w:pStyle w:val="NoSpacing"/>
              <w:rPr>
                <w:rFonts w:eastAsia="Times New Roman" w:cs="Times New Roman"/>
              </w:rPr>
            </w:pPr>
            <w:r w:rsidRPr="00327E9B">
              <w:rPr>
                <w:rFonts w:eastAsia="Times New Roman" w:cs="Times New Roman"/>
              </w:rPr>
              <w:t>0642277245</w:t>
            </w:r>
          </w:p>
          <w:p w:rsidR="00FE1BD6" w:rsidRPr="00FE1BD6" w:rsidRDefault="00FE1BD6" w:rsidP="00FE1BD6">
            <w:pPr>
              <w:pStyle w:val="NoSpacing"/>
              <w:rPr>
                <w:rFonts w:eastAsia="Times New Roman" w:cs="Times New Roman"/>
              </w:rPr>
            </w:pPr>
          </w:p>
        </w:tc>
      </w:tr>
      <w:tr w:rsidR="00327E9B" w:rsidTr="00327E9B">
        <w:tc>
          <w:tcPr>
            <w:tcW w:w="9576" w:type="dxa"/>
          </w:tcPr>
          <w:p w:rsidR="00FE1BD6" w:rsidRPr="00327E9B" w:rsidRDefault="00FE1BD6" w:rsidP="00FE1BD6">
            <w:pPr>
              <w:pStyle w:val="NoSpacing"/>
              <w:rPr>
                <w:rFonts w:eastAsia="Times New Roman" w:cs="Times New Roman"/>
                <w:b/>
              </w:rPr>
            </w:pPr>
            <w:r w:rsidRPr="00327E9B">
              <w:rPr>
                <w:rFonts w:eastAsia="Times New Roman" w:cs="Times New Roman"/>
                <w:b/>
              </w:rPr>
              <w:t>E-mail: </w:t>
            </w:r>
          </w:p>
          <w:p w:rsidR="00327E9B" w:rsidRDefault="00C0796E" w:rsidP="00FE1BD6">
            <w:pPr>
              <w:pStyle w:val="NoSpacing"/>
              <w:rPr>
                <w:rFonts w:eastAsia="Times New Roman" w:cs="Times New Roman"/>
              </w:rPr>
            </w:pPr>
            <w:hyperlink r:id="rId6" w:history="1">
              <w:r w:rsidR="00FE1BD6" w:rsidRPr="005F5E30">
                <w:rPr>
                  <w:rStyle w:val="Hyperlink"/>
                  <w:rFonts w:eastAsia="Times New Roman" w:cs="Times New Roman"/>
                </w:rPr>
                <w:t>ug.vido@gmail.com</w:t>
              </w:r>
            </w:hyperlink>
          </w:p>
          <w:p w:rsidR="00FE1BD6" w:rsidRDefault="00FE1BD6" w:rsidP="00FE1BD6">
            <w:pPr>
              <w:pStyle w:val="NoSpacing"/>
              <w:rPr>
                <w:rFonts w:eastAsia="Times New Roman" w:cs="Times New Roman"/>
                <w:b/>
              </w:rPr>
            </w:pPr>
          </w:p>
        </w:tc>
      </w:tr>
      <w:tr w:rsidR="00327E9B" w:rsidTr="00327E9B">
        <w:tc>
          <w:tcPr>
            <w:tcW w:w="9576" w:type="dxa"/>
          </w:tcPr>
          <w:p w:rsidR="00FE1BD6" w:rsidRPr="00327E9B" w:rsidRDefault="00FE1BD6" w:rsidP="00FE1BD6">
            <w:pPr>
              <w:pStyle w:val="NoSpacing"/>
              <w:rPr>
                <w:rFonts w:eastAsia="Times New Roman" w:cs="Times New Roman"/>
                <w:b/>
              </w:rPr>
            </w:pPr>
            <w:proofErr w:type="spellStart"/>
            <w:r w:rsidRPr="00327E9B">
              <w:rPr>
                <w:rFonts w:eastAsia="Times New Roman" w:cs="Times New Roman"/>
                <w:b/>
              </w:rPr>
              <w:t>Osoba</w:t>
            </w:r>
            <w:proofErr w:type="spellEnd"/>
            <w:r w:rsidRPr="00327E9B">
              <w:rPr>
                <w:rFonts w:eastAsia="Times New Roman" w:cs="Times New Roman"/>
                <w:b/>
              </w:rPr>
              <w:t xml:space="preserve"> </w:t>
            </w:r>
            <w:proofErr w:type="spellStart"/>
            <w:r w:rsidRPr="00327E9B">
              <w:rPr>
                <w:rFonts w:eastAsia="Times New Roman" w:cs="Times New Roman"/>
                <w:b/>
              </w:rPr>
              <w:t>za</w:t>
            </w:r>
            <w:proofErr w:type="spellEnd"/>
            <w:r w:rsidRPr="00327E9B">
              <w:rPr>
                <w:rFonts w:eastAsia="Times New Roman" w:cs="Times New Roman"/>
                <w:b/>
              </w:rPr>
              <w:t xml:space="preserve"> </w:t>
            </w:r>
            <w:proofErr w:type="spellStart"/>
            <w:r w:rsidRPr="00327E9B">
              <w:rPr>
                <w:rFonts w:eastAsia="Times New Roman" w:cs="Times New Roman"/>
                <w:b/>
              </w:rPr>
              <w:t>kontakt</w:t>
            </w:r>
            <w:proofErr w:type="spellEnd"/>
            <w:r w:rsidRPr="00327E9B">
              <w:rPr>
                <w:rFonts w:eastAsia="Times New Roman" w:cs="Times New Roman"/>
                <w:b/>
              </w:rPr>
              <w:t>:</w:t>
            </w:r>
          </w:p>
          <w:p w:rsidR="00327E9B" w:rsidRDefault="00FE1BD6" w:rsidP="00FE1BD6">
            <w:pPr>
              <w:pStyle w:val="NoSpacing"/>
              <w:rPr>
                <w:rFonts w:eastAsia="Times New Roman" w:cs="Times New Roman"/>
              </w:rPr>
            </w:pPr>
            <w:proofErr w:type="spellStart"/>
            <w:r>
              <w:rPr>
                <w:rFonts w:eastAsia="Times New Roman" w:cs="Times New Roman"/>
              </w:rPr>
              <w:t>Miloš</w:t>
            </w:r>
            <w:proofErr w:type="spellEnd"/>
            <w:r>
              <w:rPr>
                <w:rFonts w:eastAsia="Times New Roman" w:cs="Times New Roman"/>
              </w:rPr>
              <w:t xml:space="preserve"> </w:t>
            </w:r>
            <w:proofErr w:type="spellStart"/>
            <w:r>
              <w:rPr>
                <w:rFonts w:eastAsia="Times New Roman" w:cs="Times New Roman"/>
              </w:rPr>
              <w:t>Radojković</w:t>
            </w:r>
            <w:proofErr w:type="spellEnd"/>
          </w:p>
          <w:p w:rsidR="00FE1BD6" w:rsidRPr="00FE1BD6" w:rsidRDefault="00FE1BD6" w:rsidP="00FE1BD6">
            <w:pPr>
              <w:pStyle w:val="NoSpacing"/>
              <w:rPr>
                <w:rFonts w:eastAsia="Times New Roman" w:cs="Times New Roman"/>
              </w:rPr>
            </w:pPr>
          </w:p>
        </w:tc>
      </w:tr>
      <w:tr w:rsidR="00327E9B" w:rsidTr="00327E9B">
        <w:tc>
          <w:tcPr>
            <w:tcW w:w="9576" w:type="dxa"/>
          </w:tcPr>
          <w:p w:rsidR="00FE1BD6" w:rsidRPr="00327E9B" w:rsidRDefault="00FE1BD6" w:rsidP="00FE1BD6">
            <w:pPr>
              <w:pStyle w:val="NoSpacing"/>
              <w:rPr>
                <w:rFonts w:eastAsia="Times New Roman" w:cs="Times New Roman"/>
                <w:b/>
              </w:rPr>
            </w:pPr>
            <w:proofErr w:type="spellStart"/>
            <w:r w:rsidRPr="00327E9B">
              <w:rPr>
                <w:rFonts w:eastAsia="Times New Roman" w:cs="Times New Roman"/>
                <w:b/>
              </w:rPr>
              <w:t>Broj</w:t>
            </w:r>
            <w:proofErr w:type="spellEnd"/>
            <w:r w:rsidRPr="00327E9B">
              <w:rPr>
                <w:rFonts w:eastAsia="Times New Roman" w:cs="Times New Roman"/>
                <w:b/>
              </w:rPr>
              <w:t xml:space="preserve"> </w:t>
            </w:r>
            <w:proofErr w:type="spellStart"/>
            <w:r w:rsidRPr="00327E9B">
              <w:rPr>
                <w:rFonts w:eastAsia="Times New Roman" w:cs="Times New Roman"/>
                <w:b/>
              </w:rPr>
              <w:t>telefona</w:t>
            </w:r>
            <w:proofErr w:type="spellEnd"/>
            <w:r w:rsidRPr="00327E9B">
              <w:rPr>
                <w:rFonts w:eastAsia="Times New Roman" w:cs="Times New Roman"/>
                <w:b/>
              </w:rPr>
              <w:t xml:space="preserve"> </w:t>
            </w:r>
            <w:proofErr w:type="spellStart"/>
            <w:r w:rsidRPr="00327E9B">
              <w:rPr>
                <w:rFonts w:eastAsia="Times New Roman" w:cs="Times New Roman"/>
                <w:b/>
              </w:rPr>
              <w:t>kontakt</w:t>
            </w:r>
            <w:proofErr w:type="spellEnd"/>
            <w:r w:rsidRPr="00327E9B">
              <w:rPr>
                <w:rFonts w:eastAsia="Times New Roman" w:cs="Times New Roman"/>
                <w:b/>
              </w:rPr>
              <w:t xml:space="preserve"> </w:t>
            </w:r>
            <w:proofErr w:type="spellStart"/>
            <w:r w:rsidRPr="00327E9B">
              <w:rPr>
                <w:rFonts w:eastAsia="Times New Roman" w:cs="Times New Roman"/>
                <w:b/>
              </w:rPr>
              <w:t>osobe</w:t>
            </w:r>
            <w:proofErr w:type="spellEnd"/>
            <w:r w:rsidRPr="00327E9B">
              <w:rPr>
                <w:rFonts w:eastAsia="Times New Roman" w:cs="Times New Roman"/>
                <w:b/>
              </w:rPr>
              <w:t>:</w:t>
            </w:r>
          </w:p>
          <w:p w:rsidR="00327E9B" w:rsidRDefault="00FE1BD6" w:rsidP="00FE1BD6">
            <w:pPr>
              <w:pStyle w:val="NoSpacing"/>
              <w:rPr>
                <w:rFonts w:eastAsia="Times New Roman" w:cs="Times New Roman"/>
              </w:rPr>
            </w:pPr>
            <w:r w:rsidRPr="00327E9B">
              <w:rPr>
                <w:rFonts w:eastAsia="Times New Roman" w:cs="Times New Roman"/>
              </w:rPr>
              <w:t>0642277245</w:t>
            </w:r>
          </w:p>
          <w:p w:rsidR="00FE1BD6" w:rsidRPr="00FE1BD6" w:rsidRDefault="00FE1BD6" w:rsidP="00FE1BD6">
            <w:pPr>
              <w:pStyle w:val="NoSpacing"/>
              <w:rPr>
                <w:rFonts w:eastAsia="Times New Roman" w:cs="Times New Roman"/>
              </w:rPr>
            </w:pPr>
          </w:p>
        </w:tc>
      </w:tr>
      <w:tr w:rsidR="00327E9B" w:rsidTr="00327E9B">
        <w:tc>
          <w:tcPr>
            <w:tcW w:w="9576" w:type="dxa"/>
          </w:tcPr>
          <w:p w:rsidR="00FE1BD6" w:rsidRPr="00327E9B" w:rsidRDefault="00FE1BD6" w:rsidP="00FE1BD6">
            <w:pPr>
              <w:pStyle w:val="NoSpacing"/>
              <w:rPr>
                <w:rFonts w:eastAsia="Times New Roman" w:cs="Times New Roman"/>
                <w:b/>
              </w:rPr>
            </w:pPr>
            <w:proofErr w:type="spellStart"/>
            <w:r w:rsidRPr="00327E9B">
              <w:rPr>
                <w:rFonts w:eastAsia="Times New Roman" w:cs="Times New Roman"/>
                <w:b/>
              </w:rPr>
              <w:t>Pravni</w:t>
            </w:r>
            <w:proofErr w:type="spellEnd"/>
            <w:r w:rsidRPr="00327E9B">
              <w:rPr>
                <w:rFonts w:eastAsia="Times New Roman" w:cs="Times New Roman"/>
                <w:b/>
              </w:rPr>
              <w:t xml:space="preserve"> status </w:t>
            </w:r>
            <w:proofErr w:type="spellStart"/>
            <w:r w:rsidRPr="00327E9B">
              <w:rPr>
                <w:rFonts w:eastAsia="Times New Roman" w:cs="Times New Roman"/>
                <w:b/>
              </w:rPr>
              <w:t>nosioca</w:t>
            </w:r>
            <w:proofErr w:type="spellEnd"/>
            <w:r w:rsidRPr="00327E9B">
              <w:rPr>
                <w:rFonts w:eastAsia="Times New Roman" w:cs="Times New Roman"/>
                <w:b/>
              </w:rPr>
              <w:t xml:space="preserve"> </w:t>
            </w:r>
            <w:proofErr w:type="spellStart"/>
            <w:r w:rsidRPr="00327E9B">
              <w:rPr>
                <w:rFonts w:eastAsia="Times New Roman" w:cs="Times New Roman"/>
                <w:b/>
              </w:rPr>
              <w:t>programa</w:t>
            </w:r>
            <w:proofErr w:type="spellEnd"/>
            <w:r w:rsidRPr="00327E9B">
              <w:rPr>
                <w:rFonts w:eastAsia="Times New Roman" w:cs="Times New Roman"/>
                <w:b/>
              </w:rPr>
              <w:t>: </w:t>
            </w:r>
          </w:p>
          <w:p w:rsidR="00327E9B" w:rsidRDefault="00FE1BD6" w:rsidP="00FE1BD6">
            <w:pPr>
              <w:pStyle w:val="NoSpacing"/>
              <w:rPr>
                <w:rFonts w:eastAsia="Times New Roman" w:cs="Times New Roman"/>
              </w:rPr>
            </w:pPr>
            <w:proofErr w:type="spellStart"/>
            <w:r w:rsidRPr="00327E9B">
              <w:rPr>
                <w:rFonts w:eastAsia="Times New Roman" w:cs="Times New Roman"/>
              </w:rPr>
              <w:t>Udruženje</w:t>
            </w:r>
            <w:proofErr w:type="spellEnd"/>
            <w:r w:rsidRPr="00327E9B">
              <w:rPr>
                <w:rFonts w:eastAsia="Times New Roman" w:cs="Times New Roman"/>
              </w:rPr>
              <w:t xml:space="preserve"> </w:t>
            </w:r>
            <w:proofErr w:type="spellStart"/>
            <w:r w:rsidRPr="00327E9B">
              <w:rPr>
                <w:rFonts w:eastAsia="Times New Roman" w:cs="Times New Roman"/>
              </w:rPr>
              <w:t>građana</w:t>
            </w:r>
            <w:proofErr w:type="spellEnd"/>
          </w:p>
          <w:p w:rsidR="00FE1BD6" w:rsidRPr="00FE1BD6" w:rsidRDefault="00FE1BD6" w:rsidP="00FE1BD6">
            <w:pPr>
              <w:pStyle w:val="NoSpacing"/>
              <w:rPr>
                <w:rFonts w:eastAsia="Times New Roman" w:cs="Times New Roman"/>
              </w:rPr>
            </w:pPr>
          </w:p>
        </w:tc>
      </w:tr>
      <w:tr w:rsidR="00327E9B" w:rsidTr="00327E9B">
        <w:tc>
          <w:tcPr>
            <w:tcW w:w="9576" w:type="dxa"/>
          </w:tcPr>
          <w:p w:rsidR="00FE1BD6" w:rsidRPr="00327E9B" w:rsidRDefault="00FE1BD6" w:rsidP="00FE1BD6">
            <w:pPr>
              <w:pStyle w:val="NoSpacing"/>
              <w:rPr>
                <w:rFonts w:eastAsia="Times New Roman" w:cs="Times New Roman"/>
                <w:b/>
              </w:rPr>
            </w:pPr>
            <w:proofErr w:type="spellStart"/>
            <w:r w:rsidRPr="00327E9B">
              <w:rPr>
                <w:rFonts w:eastAsia="Times New Roman" w:cs="Times New Roman"/>
                <w:b/>
              </w:rPr>
              <w:t>Naziv</w:t>
            </w:r>
            <w:proofErr w:type="spellEnd"/>
            <w:r w:rsidRPr="00327E9B">
              <w:rPr>
                <w:rFonts w:eastAsia="Times New Roman" w:cs="Times New Roman"/>
                <w:b/>
              </w:rPr>
              <w:t xml:space="preserve"> </w:t>
            </w:r>
            <w:proofErr w:type="spellStart"/>
            <w:r w:rsidRPr="00327E9B">
              <w:rPr>
                <w:rFonts w:eastAsia="Times New Roman" w:cs="Times New Roman"/>
                <w:b/>
              </w:rPr>
              <w:t>projekta</w:t>
            </w:r>
            <w:proofErr w:type="spellEnd"/>
            <w:r w:rsidRPr="00327E9B">
              <w:rPr>
                <w:rFonts w:eastAsia="Times New Roman" w:cs="Times New Roman"/>
                <w:b/>
              </w:rPr>
              <w:t xml:space="preserve"> </w:t>
            </w:r>
            <w:proofErr w:type="spellStart"/>
            <w:r w:rsidRPr="00327E9B">
              <w:rPr>
                <w:rFonts w:eastAsia="Times New Roman" w:cs="Times New Roman"/>
                <w:b/>
              </w:rPr>
              <w:t>koji</w:t>
            </w:r>
            <w:proofErr w:type="spellEnd"/>
            <w:r w:rsidRPr="00327E9B">
              <w:rPr>
                <w:rFonts w:eastAsia="Times New Roman" w:cs="Times New Roman"/>
                <w:b/>
              </w:rPr>
              <w:t xml:space="preserve"> </w:t>
            </w:r>
            <w:proofErr w:type="spellStart"/>
            <w:r w:rsidRPr="00327E9B">
              <w:rPr>
                <w:rFonts w:eastAsia="Times New Roman" w:cs="Times New Roman"/>
                <w:b/>
              </w:rPr>
              <w:t>prijavljujete</w:t>
            </w:r>
            <w:proofErr w:type="spellEnd"/>
            <w:r w:rsidRPr="00327E9B">
              <w:rPr>
                <w:rFonts w:eastAsia="Times New Roman" w:cs="Times New Roman"/>
                <w:b/>
              </w:rPr>
              <w:t>:</w:t>
            </w:r>
          </w:p>
          <w:p w:rsidR="00327E9B" w:rsidRDefault="00FE1BD6" w:rsidP="00FE1BD6">
            <w:pPr>
              <w:pStyle w:val="NoSpacing"/>
              <w:rPr>
                <w:rFonts w:eastAsia="Times New Roman" w:cs="Times New Roman"/>
              </w:rPr>
            </w:pPr>
            <w:proofErr w:type="spellStart"/>
            <w:r>
              <w:rPr>
                <w:rFonts w:eastAsia="Times New Roman" w:cs="Times New Roman"/>
              </w:rPr>
              <w:t>Radionica</w:t>
            </w:r>
            <w:proofErr w:type="spellEnd"/>
            <w:r>
              <w:rPr>
                <w:rFonts w:eastAsia="Times New Roman" w:cs="Times New Roman"/>
              </w:rPr>
              <w:t xml:space="preserve"> </w:t>
            </w:r>
            <w:proofErr w:type="spellStart"/>
            <w:r>
              <w:rPr>
                <w:rFonts w:eastAsia="Times New Roman" w:cs="Times New Roman"/>
              </w:rPr>
              <w:t>karikature</w:t>
            </w:r>
            <w:proofErr w:type="spellEnd"/>
          </w:p>
          <w:p w:rsidR="00FE1BD6" w:rsidRPr="00FE1BD6" w:rsidRDefault="00FE1BD6" w:rsidP="00FE1BD6">
            <w:pPr>
              <w:pStyle w:val="NoSpacing"/>
              <w:rPr>
                <w:rFonts w:eastAsia="Times New Roman" w:cs="Times New Roman"/>
              </w:rPr>
            </w:pPr>
          </w:p>
        </w:tc>
      </w:tr>
      <w:tr w:rsidR="00327E9B" w:rsidTr="00327E9B">
        <w:tc>
          <w:tcPr>
            <w:tcW w:w="9576" w:type="dxa"/>
          </w:tcPr>
          <w:p w:rsidR="00FE1BD6" w:rsidRPr="00327E9B" w:rsidRDefault="00FE1BD6" w:rsidP="00FE1BD6">
            <w:pPr>
              <w:pStyle w:val="NoSpacing"/>
              <w:rPr>
                <w:rFonts w:eastAsia="Times New Roman" w:cs="Times New Roman"/>
                <w:b/>
              </w:rPr>
            </w:pPr>
            <w:proofErr w:type="spellStart"/>
            <w:r w:rsidRPr="00327E9B">
              <w:rPr>
                <w:rFonts w:eastAsia="Times New Roman" w:cs="Times New Roman"/>
                <w:b/>
              </w:rPr>
              <w:t>Tema</w:t>
            </w:r>
            <w:proofErr w:type="spellEnd"/>
            <w:r w:rsidRPr="00327E9B">
              <w:rPr>
                <w:rFonts w:eastAsia="Times New Roman" w:cs="Times New Roman"/>
                <w:b/>
              </w:rPr>
              <w:t xml:space="preserve"> </w:t>
            </w:r>
            <w:proofErr w:type="spellStart"/>
            <w:r w:rsidRPr="00327E9B">
              <w:rPr>
                <w:rFonts w:eastAsia="Times New Roman" w:cs="Times New Roman"/>
                <w:b/>
              </w:rPr>
              <w:t>predloga</w:t>
            </w:r>
            <w:proofErr w:type="spellEnd"/>
            <w:r w:rsidRPr="00327E9B">
              <w:rPr>
                <w:rFonts w:eastAsia="Times New Roman" w:cs="Times New Roman"/>
                <w:b/>
              </w:rPr>
              <w:t xml:space="preserve"> </w:t>
            </w:r>
            <w:proofErr w:type="spellStart"/>
            <w:r w:rsidRPr="00327E9B">
              <w:rPr>
                <w:rFonts w:eastAsia="Times New Roman" w:cs="Times New Roman"/>
                <w:b/>
              </w:rPr>
              <w:t>projekta</w:t>
            </w:r>
            <w:proofErr w:type="spellEnd"/>
            <w:r w:rsidRPr="00327E9B">
              <w:rPr>
                <w:rFonts w:eastAsia="Times New Roman" w:cs="Times New Roman"/>
                <w:b/>
              </w:rPr>
              <w:t>: </w:t>
            </w:r>
          </w:p>
          <w:p w:rsidR="00327E9B" w:rsidRDefault="00FE1BD6" w:rsidP="00222306">
            <w:pPr>
              <w:rPr>
                <w:rFonts w:eastAsia="Times New Roman"/>
              </w:rPr>
            </w:pPr>
            <w:proofErr w:type="spellStart"/>
            <w:r w:rsidRPr="00327E9B">
              <w:rPr>
                <w:rFonts w:eastAsia="Times New Roman"/>
              </w:rPr>
              <w:t>Kultura</w:t>
            </w:r>
            <w:proofErr w:type="spellEnd"/>
            <w:r w:rsidRPr="00327E9B">
              <w:rPr>
                <w:rFonts w:eastAsia="Times New Roman"/>
              </w:rPr>
              <w:t xml:space="preserve"> </w:t>
            </w:r>
            <w:proofErr w:type="spellStart"/>
            <w:r w:rsidRPr="00327E9B">
              <w:rPr>
                <w:rFonts w:eastAsia="Times New Roman"/>
              </w:rPr>
              <w:t>i</w:t>
            </w:r>
            <w:proofErr w:type="spellEnd"/>
            <w:r w:rsidRPr="00327E9B">
              <w:rPr>
                <w:rFonts w:eastAsia="Times New Roman"/>
              </w:rPr>
              <w:t xml:space="preserve"> </w:t>
            </w:r>
            <w:proofErr w:type="spellStart"/>
            <w:r w:rsidRPr="00327E9B">
              <w:rPr>
                <w:rFonts w:eastAsia="Times New Roman"/>
              </w:rPr>
              <w:t>slobodno</w:t>
            </w:r>
            <w:proofErr w:type="spellEnd"/>
            <w:r w:rsidRPr="00327E9B">
              <w:rPr>
                <w:rFonts w:eastAsia="Times New Roman"/>
              </w:rPr>
              <w:t xml:space="preserve"> </w:t>
            </w:r>
            <w:proofErr w:type="spellStart"/>
            <w:r w:rsidRPr="00327E9B">
              <w:rPr>
                <w:rFonts w:eastAsia="Times New Roman"/>
              </w:rPr>
              <w:t>vreme</w:t>
            </w:r>
            <w:proofErr w:type="spellEnd"/>
          </w:p>
          <w:p w:rsidR="00FE1BD6" w:rsidRPr="00FE1BD6" w:rsidRDefault="00FE1BD6" w:rsidP="00FE1BD6">
            <w:pPr>
              <w:pStyle w:val="NoSpacing"/>
              <w:rPr>
                <w:rFonts w:eastAsia="Times New Roman" w:cs="Times New Roman"/>
              </w:rPr>
            </w:pPr>
          </w:p>
        </w:tc>
      </w:tr>
      <w:tr w:rsidR="00327E9B" w:rsidTr="00327E9B">
        <w:tc>
          <w:tcPr>
            <w:tcW w:w="9576" w:type="dxa"/>
          </w:tcPr>
          <w:p w:rsidR="00FE1BD6" w:rsidRDefault="00FE1BD6" w:rsidP="00FE1BD6">
            <w:pPr>
              <w:pStyle w:val="NoSpacing"/>
              <w:rPr>
                <w:rFonts w:eastAsia="Times New Roman" w:cs="Times New Roman"/>
                <w:b/>
              </w:rPr>
            </w:pPr>
            <w:proofErr w:type="spellStart"/>
            <w:r w:rsidRPr="00327E9B">
              <w:rPr>
                <w:rFonts w:eastAsia="Times New Roman" w:cs="Times New Roman"/>
                <w:b/>
              </w:rPr>
              <w:t>Rezime</w:t>
            </w:r>
            <w:proofErr w:type="spellEnd"/>
            <w:r w:rsidRPr="00327E9B">
              <w:rPr>
                <w:rFonts w:eastAsia="Times New Roman" w:cs="Times New Roman"/>
                <w:b/>
              </w:rPr>
              <w:t xml:space="preserve"> </w:t>
            </w:r>
            <w:proofErr w:type="spellStart"/>
            <w:r w:rsidRPr="00327E9B">
              <w:rPr>
                <w:rFonts w:eastAsia="Times New Roman" w:cs="Times New Roman"/>
                <w:b/>
              </w:rPr>
              <w:t>projekta</w:t>
            </w:r>
            <w:proofErr w:type="spellEnd"/>
            <w:r w:rsidRPr="00327E9B">
              <w:rPr>
                <w:rFonts w:eastAsia="Times New Roman" w:cs="Times New Roman"/>
                <w:b/>
              </w:rPr>
              <w:t>:</w:t>
            </w:r>
          </w:p>
          <w:p w:rsidR="00EC78C8" w:rsidRDefault="00D67926" w:rsidP="00C43AE6">
            <w:pPr>
              <w:keepNext/>
              <w:keepLines/>
              <w:jc w:val="both"/>
              <w:rPr>
                <w:rFonts w:eastAsia="Times New Roman" w:cs="Arial"/>
              </w:rPr>
            </w:pPr>
            <w:proofErr w:type="spellStart"/>
            <w:r w:rsidRPr="00222306">
              <w:rPr>
                <w:rFonts w:cs="Arial"/>
              </w:rPr>
              <w:t>U</w:t>
            </w:r>
            <w:r w:rsidR="00C43AE6" w:rsidRPr="00222306">
              <w:rPr>
                <w:rFonts w:cs="Arial"/>
              </w:rPr>
              <w:t>sled</w:t>
            </w:r>
            <w:proofErr w:type="spellEnd"/>
            <w:r w:rsidRPr="00222306">
              <w:rPr>
                <w:rFonts w:eastAsia="Times New Roman" w:cs="Arial"/>
              </w:rPr>
              <w:t xml:space="preserve"> </w:t>
            </w:r>
            <w:r w:rsidRPr="00222306">
              <w:rPr>
                <w:rFonts w:cs="Arial"/>
                <w:lang w:val="sr-Cyrl-CS"/>
              </w:rPr>
              <w:t>nedovoljno</w:t>
            </w:r>
            <w:r w:rsidR="00C43AE6" w:rsidRPr="00222306">
              <w:rPr>
                <w:rFonts w:cs="Arial"/>
              </w:rPr>
              <w:t xml:space="preserve"> </w:t>
            </w:r>
            <w:proofErr w:type="spellStart"/>
            <w:r w:rsidR="00C43AE6" w:rsidRPr="00222306">
              <w:rPr>
                <w:rFonts w:cs="Arial"/>
              </w:rPr>
              <w:t>redovnih</w:t>
            </w:r>
            <w:proofErr w:type="spellEnd"/>
            <w:r w:rsidRPr="00222306">
              <w:rPr>
                <w:rFonts w:eastAsia="Times New Roman" w:cs="Arial"/>
                <w:lang w:val="sr-Cyrl-CS"/>
              </w:rPr>
              <w:t xml:space="preserve"> </w:t>
            </w:r>
            <w:proofErr w:type="spellStart"/>
            <w:r w:rsidR="00C43AE6" w:rsidRPr="00222306">
              <w:rPr>
                <w:rFonts w:eastAsia="Times New Roman" w:cs="Arial"/>
              </w:rPr>
              <w:t>i</w:t>
            </w:r>
            <w:proofErr w:type="spellEnd"/>
            <w:r w:rsidR="00C43AE6" w:rsidRPr="00222306">
              <w:rPr>
                <w:rFonts w:eastAsia="Times New Roman" w:cs="Arial"/>
              </w:rPr>
              <w:t xml:space="preserve"> </w:t>
            </w:r>
            <w:r w:rsidRPr="00222306">
              <w:rPr>
                <w:rFonts w:cs="Arial"/>
                <w:lang w:val="sr-Cyrl-CS"/>
              </w:rPr>
              <w:t>interesantnih</w:t>
            </w:r>
            <w:r w:rsidRPr="00222306">
              <w:rPr>
                <w:rFonts w:eastAsia="Times New Roman" w:cs="Arial"/>
                <w:lang w:val="sr-Cyrl-CS"/>
              </w:rPr>
              <w:t xml:space="preserve"> </w:t>
            </w:r>
            <w:r w:rsidRPr="00222306">
              <w:rPr>
                <w:rFonts w:cs="Arial"/>
                <w:lang w:val="sr-Cyrl-CS"/>
              </w:rPr>
              <w:t>događaja</w:t>
            </w:r>
            <w:r w:rsidRPr="00222306">
              <w:rPr>
                <w:rFonts w:eastAsia="Times New Roman" w:cs="Arial"/>
                <w:lang w:val="sr-Cyrl-CS"/>
              </w:rPr>
              <w:t xml:space="preserve"> </w:t>
            </w:r>
            <w:r w:rsidRPr="00222306">
              <w:rPr>
                <w:rFonts w:cs="Arial"/>
                <w:lang w:val="sr-Cyrl-CS"/>
              </w:rPr>
              <w:t>koji</w:t>
            </w:r>
            <w:r w:rsidRPr="00222306">
              <w:rPr>
                <w:rFonts w:eastAsia="Times New Roman" w:cs="Arial"/>
                <w:lang w:val="sr-Cyrl-CS"/>
              </w:rPr>
              <w:t xml:space="preserve"> </w:t>
            </w:r>
            <w:r w:rsidRPr="00222306">
              <w:rPr>
                <w:rFonts w:cs="Arial"/>
                <w:lang w:val="sr-Cyrl-CS"/>
              </w:rPr>
              <w:t>bi</w:t>
            </w:r>
            <w:r w:rsidRPr="00222306">
              <w:rPr>
                <w:rFonts w:eastAsia="Times New Roman" w:cs="Arial"/>
                <w:lang w:val="sr-Cyrl-CS"/>
              </w:rPr>
              <w:t xml:space="preserve"> </w:t>
            </w:r>
            <w:r w:rsidRPr="00222306">
              <w:rPr>
                <w:rFonts w:cs="Arial"/>
                <w:lang w:val="sr-Cyrl-CS"/>
              </w:rPr>
              <w:t>privukli</w:t>
            </w:r>
            <w:r w:rsidRPr="00222306">
              <w:rPr>
                <w:rFonts w:eastAsia="Times New Roman" w:cs="Arial"/>
                <w:lang w:val="sr-Cyrl-CS"/>
              </w:rPr>
              <w:t xml:space="preserve"> </w:t>
            </w:r>
            <w:r w:rsidRPr="00222306">
              <w:rPr>
                <w:rFonts w:cs="Arial"/>
                <w:lang w:val="sr-Cyrl-CS"/>
              </w:rPr>
              <w:t>mlade</w:t>
            </w:r>
            <w:r w:rsidRPr="00222306">
              <w:rPr>
                <w:rFonts w:eastAsia="Times New Roman" w:cs="Arial"/>
                <w:lang w:val="sr-Cyrl-CS"/>
              </w:rPr>
              <w:t xml:space="preserve"> </w:t>
            </w:r>
            <w:r w:rsidRPr="00222306">
              <w:rPr>
                <w:rFonts w:cs="Arial"/>
                <w:lang w:val="sr-Cyrl-CS"/>
              </w:rPr>
              <w:t>da</w:t>
            </w:r>
            <w:r w:rsidRPr="00222306">
              <w:rPr>
                <w:rFonts w:eastAsia="Times New Roman" w:cs="Arial"/>
                <w:lang w:val="sr-Cyrl-CS"/>
              </w:rPr>
              <w:t xml:space="preserve"> </w:t>
            </w:r>
            <w:r w:rsidRPr="00222306">
              <w:rPr>
                <w:rFonts w:cs="Arial"/>
                <w:lang w:val="sr-Cyrl-CS"/>
              </w:rPr>
              <w:t>se</w:t>
            </w:r>
            <w:r w:rsidRPr="00222306">
              <w:rPr>
                <w:rFonts w:eastAsia="Times New Roman" w:cs="Arial"/>
                <w:lang w:val="sr-Cyrl-CS"/>
              </w:rPr>
              <w:t xml:space="preserve"> </w:t>
            </w:r>
            <w:r w:rsidRPr="00222306">
              <w:rPr>
                <w:rFonts w:cs="Arial"/>
                <w:lang w:val="sr-Cyrl-CS"/>
              </w:rPr>
              <w:t>bave</w:t>
            </w:r>
            <w:r w:rsidRPr="00222306">
              <w:rPr>
                <w:rFonts w:eastAsia="Times New Roman" w:cs="Arial"/>
                <w:lang w:val="sr-Cyrl-CS"/>
              </w:rPr>
              <w:t xml:space="preserve"> </w:t>
            </w:r>
            <w:r w:rsidRPr="00222306">
              <w:rPr>
                <w:rFonts w:cs="Arial"/>
                <w:lang w:val="sr-Cyrl-CS"/>
              </w:rPr>
              <w:t>kulturom</w:t>
            </w:r>
            <w:r w:rsidRPr="00222306">
              <w:rPr>
                <w:rFonts w:eastAsia="Times New Roman" w:cs="Arial"/>
                <w:lang w:val="sr-Cyrl-CS"/>
              </w:rPr>
              <w:t>,</w:t>
            </w:r>
            <w:r w:rsidR="00F34307">
              <w:rPr>
                <w:rFonts w:eastAsia="Times New Roman" w:cs="Arial"/>
              </w:rPr>
              <w:t xml:space="preserve"> </w:t>
            </w:r>
            <w:proofErr w:type="spellStart"/>
            <w:r w:rsidR="00F34307">
              <w:rPr>
                <w:rFonts w:eastAsia="Times New Roman" w:cs="Arial"/>
              </w:rPr>
              <w:t>Udruženje</w:t>
            </w:r>
            <w:proofErr w:type="spellEnd"/>
            <w:r w:rsidR="00F34307">
              <w:rPr>
                <w:rFonts w:eastAsia="Times New Roman" w:cs="Arial"/>
              </w:rPr>
              <w:t xml:space="preserve"> </w:t>
            </w:r>
            <w:proofErr w:type="spellStart"/>
            <w:r w:rsidR="00F34307">
              <w:rPr>
                <w:rFonts w:eastAsia="Times New Roman" w:cs="Arial"/>
              </w:rPr>
              <w:t>građana</w:t>
            </w:r>
            <w:proofErr w:type="spellEnd"/>
            <w:r w:rsidRPr="00222306">
              <w:rPr>
                <w:rFonts w:eastAsia="Times New Roman" w:cs="Arial"/>
              </w:rPr>
              <w:t xml:space="preserve"> </w:t>
            </w:r>
            <w:proofErr w:type="spellStart"/>
            <w:r w:rsidRPr="00222306">
              <w:rPr>
                <w:rFonts w:cs="Arial"/>
              </w:rPr>
              <w:t>Vido</w:t>
            </w:r>
            <w:proofErr w:type="spellEnd"/>
            <w:r w:rsidRPr="00222306">
              <w:rPr>
                <w:rFonts w:eastAsia="Times New Roman" w:cs="Arial"/>
              </w:rPr>
              <w:t xml:space="preserve"> </w:t>
            </w:r>
            <w:proofErr w:type="spellStart"/>
            <w:r w:rsidRPr="00222306">
              <w:rPr>
                <w:rFonts w:cs="Arial"/>
              </w:rPr>
              <w:t>želi</w:t>
            </w:r>
            <w:proofErr w:type="spellEnd"/>
            <w:r w:rsidRPr="00222306">
              <w:rPr>
                <w:rFonts w:eastAsia="Times New Roman" w:cs="Arial"/>
              </w:rPr>
              <w:t xml:space="preserve"> </w:t>
            </w:r>
            <w:proofErr w:type="spellStart"/>
            <w:r w:rsidRPr="00222306">
              <w:rPr>
                <w:rFonts w:cs="Arial"/>
              </w:rPr>
              <w:t>da</w:t>
            </w:r>
            <w:proofErr w:type="spellEnd"/>
            <w:r w:rsidRPr="00222306">
              <w:rPr>
                <w:rFonts w:eastAsia="Times New Roman" w:cs="Arial"/>
              </w:rPr>
              <w:t xml:space="preserve"> </w:t>
            </w:r>
            <w:proofErr w:type="spellStart"/>
            <w:r w:rsidRPr="00222306">
              <w:rPr>
                <w:rFonts w:cs="Arial"/>
              </w:rPr>
              <w:t>organizuje</w:t>
            </w:r>
            <w:proofErr w:type="spellEnd"/>
            <w:r w:rsidRPr="00222306">
              <w:rPr>
                <w:rFonts w:eastAsia="Times New Roman" w:cs="Arial"/>
              </w:rPr>
              <w:t xml:space="preserve"> </w:t>
            </w:r>
            <w:proofErr w:type="spellStart"/>
            <w:r w:rsidR="00C43AE6" w:rsidRPr="00222306">
              <w:rPr>
                <w:rFonts w:eastAsia="Times New Roman" w:cs="Arial"/>
              </w:rPr>
              <w:t>trodnevnu</w:t>
            </w:r>
            <w:proofErr w:type="spellEnd"/>
            <w:r w:rsidR="00C43AE6" w:rsidRPr="00222306">
              <w:rPr>
                <w:rFonts w:eastAsia="Times New Roman" w:cs="Arial"/>
              </w:rPr>
              <w:t xml:space="preserve"> </w:t>
            </w:r>
            <w:proofErr w:type="spellStart"/>
            <w:r w:rsidR="00C43AE6" w:rsidRPr="00222306">
              <w:rPr>
                <w:rFonts w:cs="Arial"/>
              </w:rPr>
              <w:t>radionicu</w:t>
            </w:r>
            <w:proofErr w:type="spellEnd"/>
            <w:r w:rsidRPr="00222306">
              <w:rPr>
                <w:rFonts w:cs="Arial"/>
              </w:rPr>
              <w:t xml:space="preserve"> </w:t>
            </w:r>
            <w:proofErr w:type="spellStart"/>
            <w:r w:rsidRPr="00222306">
              <w:rPr>
                <w:rFonts w:cs="Arial"/>
              </w:rPr>
              <w:t>za</w:t>
            </w:r>
            <w:proofErr w:type="spellEnd"/>
            <w:r w:rsidRPr="00222306">
              <w:rPr>
                <w:rFonts w:cs="Arial"/>
              </w:rPr>
              <w:t xml:space="preserve"> </w:t>
            </w:r>
            <w:proofErr w:type="spellStart"/>
            <w:r w:rsidRPr="00222306">
              <w:rPr>
                <w:rFonts w:cs="Arial"/>
              </w:rPr>
              <w:t>mlade</w:t>
            </w:r>
            <w:proofErr w:type="spellEnd"/>
            <w:r w:rsidRPr="00222306">
              <w:rPr>
                <w:rFonts w:cs="Arial"/>
              </w:rPr>
              <w:t xml:space="preserve"> </w:t>
            </w:r>
            <w:proofErr w:type="spellStart"/>
            <w:r w:rsidRPr="00222306">
              <w:rPr>
                <w:rFonts w:cs="Arial"/>
              </w:rPr>
              <w:t>zainteresovane</w:t>
            </w:r>
            <w:proofErr w:type="spellEnd"/>
            <w:r w:rsidRPr="00222306">
              <w:rPr>
                <w:rFonts w:cs="Arial"/>
              </w:rPr>
              <w:t xml:space="preserve"> </w:t>
            </w:r>
            <w:proofErr w:type="spellStart"/>
            <w:r w:rsidRPr="00222306">
              <w:rPr>
                <w:rFonts w:cs="Arial"/>
              </w:rPr>
              <w:t>za</w:t>
            </w:r>
            <w:proofErr w:type="spellEnd"/>
            <w:r w:rsidRPr="00222306">
              <w:rPr>
                <w:rFonts w:cs="Arial"/>
              </w:rPr>
              <w:t xml:space="preserve"> </w:t>
            </w:r>
            <w:proofErr w:type="spellStart"/>
            <w:r w:rsidRPr="00222306">
              <w:rPr>
                <w:rFonts w:cs="Arial"/>
              </w:rPr>
              <w:t>izradu</w:t>
            </w:r>
            <w:proofErr w:type="spellEnd"/>
            <w:r w:rsidRPr="00222306">
              <w:rPr>
                <w:rFonts w:cs="Arial"/>
              </w:rPr>
              <w:t xml:space="preserve"> </w:t>
            </w:r>
            <w:proofErr w:type="spellStart"/>
            <w:r w:rsidRPr="00222306">
              <w:rPr>
                <w:rFonts w:cs="Arial"/>
              </w:rPr>
              <w:t>karikatura</w:t>
            </w:r>
            <w:proofErr w:type="spellEnd"/>
            <w:r w:rsidRPr="00222306">
              <w:rPr>
                <w:rFonts w:cs="Arial"/>
              </w:rPr>
              <w:t xml:space="preserve">. </w:t>
            </w:r>
            <w:proofErr w:type="spellStart"/>
            <w:r w:rsidRPr="00222306">
              <w:rPr>
                <w:rFonts w:cs="Arial"/>
              </w:rPr>
              <w:t>Ovom</w:t>
            </w:r>
            <w:proofErr w:type="spellEnd"/>
            <w:r w:rsidRPr="00222306">
              <w:rPr>
                <w:rFonts w:cs="Arial"/>
              </w:rPr>
              <w:t xml:space="preserve"> </w:t>
            </w:r>
            <w:proofErr w:type="spellStart"/>
            <w:r w:rsidRPr="00222306">
              <w:rPr>
                <w:rFonts w:cs="Arial"/>
              </w:rPr>
              <w:t>akcijom</w:t>
            </w:r>
            <w:proofErr w:type="spellEnd"/>
            <w:r w:rsidRPr="00222306">
              <w:rPr>
                <w:rFonts w:cs="Arial"/>
              </w:rPr>
              <w:t xml:space="preserve"> bi</w:t>
            </w:r>
            <w:r w:rsidRPr="00222306">
              <w:rPr>
                <w:rFonts w:eastAsia="Times New Roman" w:cs="Arial"/>
              </w:rPr>
              <w:t xml:space="preserve"> </w:t>
            </w:r>
            <w:r w:rsidRPr="00222306">
              <w:rPr>
                <w:rFonts w:cs="Arial"/>
              </w:rPr>
              <w:t>se</w:t>
            </w:r>
            <w:r w:rsidRPr="00222306">
              <w:rPr>
                <w:rFonts w:eastAsia="Times New Roman" w:cs="Arial"/>
              </w:rPr>
              <w:t xml:space="preserve"> </w:t>
            </w:r>
            <w:proofErr w:type="spellStart"/>
            <w:r w:rsidRPr="00222306">
              <w:rPr>
                <w:rFonts w:cs="Arial"/>
              </w:rPr>
              <w:t>povećalo</w:t>
            </w:r>
            <w:proofErr w:type="spellEnd"/>
            <w:r w:rsidRPr="00222306">
              <w:rPr>
                <w:rFonts w:eastAsia="Times New Roman" w:cs="Arial"/>
              </w:rPr>
              <w:t xml:space="preserve"> </w:t>
            </w:r>
            <w:proofErr w:type="spellStart"/>
            <w:r w:rsidRPr="00222306">
              <w:rPr>
                <w:rFonts w:cs="Arial"/>
              </w:rPr>
              <w:t>učešće</w:t>
            </w:r>
            <w:proofErr w:type="spellEnd"/>
            <w:r w:rsidRPr="00222306">
              <w:rPr>
                <w:rFonts w:eastAsia="Times New Roman" w:cs="Arial"/>
              </w:rPr>
              <w:t xml:space="preserve"> </w:t>
            </w:r>
            <w:proofErr w:type="spellStart"/>
            <w:r w:rsidRPr="00222306">
              <w:rPr>
                <w:rFonts w:cs="Arial"/>
              </w:rPr>
              <w:t>mladih</w:t>
            </w:r>
            <w:proofErr w:type="spellEnd"/>
            <w:r w:rsidRPr="00222306">
              <w:rPr>
                <w:rFonts w:eastAsia="Times New Roman" w:cs="Arial"/>
              </w:rPr>
              <w:t xml:space="preserve"> </w:t>
            </w:r>
            <w:r w:rsidRPr="00222306">
              <w:rPr>
                <w:rFonts w:cs="Arial"/>
              </w:rPr>
              <w:t>u</w:t>
            </w:r>
            <w:r w:rsidRPr="00222306">
              <w:rPr>
                <w:rFonts w:eastAsia="Times New Roman" w:cs="Arial"/>
              </w:rPr>
              <w:t xml:space="preserve"> </w:t>
            </w:r>
            <w:r w:rsidRPr="00222306">
              <w:rPr>
                <w:rFonts w:cs="Arial"/>
                <w:lang w:val="sr-Cyrl-CS"/>
              </w:rPr>
              <w:t>kreiranju</w:t>
            </w:r>
            <w:r w:rsidRPr="00222306">
              <w:rPr>
                <w:rFonts w:eastAsia="Times New Roman" w:cs="Arial"/>
                <w:lang w:val="sr-Cyrl-CS"/>
              </w:rPr>
              <w:t xml:space="preserve"> </w:t>
            </w:r>
            <w:r w:rsidRPr="00222306">
              <w:rPr>
                <w:rFonts w:cs="Arial"/>
                <w:lang w:val="sr-Cyrl-CS"/>
              </w:rPr>
              <w:t>i</w:t>
            </w:r>
            <w:r w:rsidRPr="00222306">
              <w:rPr>
                <w:rFonts w:eastAsia="Times New Roman" w:cs="Arial"/>
                <w:lang w:val="sr-Cyrl-CS"/>
              </w:rPr>
              <w:t xml:space="preserve"> </w:t>
            </w:r>
            <w:r w:rsidRPr="00222306">
              <w:rPr>
                <w:rFonts w:cs="Arial"/>
                <w:lang w:val="sr-Cyrl-CS"/>
              </w:rPr>
              <w:t>sprovođenju</w:t>
            </w:r>
            <w:r w:rsidRPr="00222306">
              <w:rPr>
                <w:rFonts w:eastAsia="Times New Roman" w:cs="Arial"/>
                <w:lang w:val="sr-Cyrl-CS"/>
              </w:rPr>
              <w:t xml:space="preserve"> </w:t>
            </w:r>
            <w:proofErr w:type="spellStart"/>
            <w:r w:rsidRPr="00222306">
              <w:rPr>
                <w:rFonts w:cs="Arial"/>
              </w:rPr>
              <w:t>kulturni</w:t>
            </w:r>
            <w:proofErr w:type="spellEnd"/>
            <w:r w:rsidRPr="00222306">
              <w:rPr>
                <w:rFonts w:cs="Arial"/>
                <w:lang w:val="sr-Cyrl-CS"/>
              </w:rPr>
              <w:t>h</w:t>
            </w:r>
            <w:r w:rsidRPr="00222306">
              <w:rPr>
                <w:rFonts w:eastAsia="Times New Roman" w:cs="Arial"/>
              </w:rPr>
              <w:t xml:space="preserve"> </w:t>
            </w:r>
            <w:proofErr w:type="spellStart"/>
            <w:r w:rsidRPr="00222306">
              <w:rPr>
                <w:rFonts w:cs="Arial"/>
              </w:rPr>
              <w:t>dešavanj</w:t>
            </w:r>
            <w:proofErr w:type="spellEnd"/>
            <w:r w:rsidRPr="00222306">
              <w:rPr>
                <w:rFonts w:cs="Arial"/>
                <w:lang w:val="sr-Cyrl-CS"/>
              </w:rPr>
              <w:t>a</w:t>
            </w:r>
            <w:r w:rsidRPr="00222306">
              <w:rPr>
                <w:rFonts w:eastAsia="Times New Roman" w:cs="Arial"/>
                <w:lang w:val="sr-Cyrl-CS"/>
              </w:rPr>
              <w:t xml:space="preserve"> </w:t>
            </w:r>
            <w:r w:rsidRPr="00222306">
              <w:rPr>
                <w:rFonts w:cs="Arial"/>
                <w:lang w:val="sr-Cyrl-CS"/>
              </w:rPr>
              <w:t>u</w:t>
            </w:r>
            <w:r w:rsidRPr="00222306">
              <w:rPr>
                <w:rFonts w:eastAsia="Times New Roman" w:cs="Arial"/>
                <w:lang w:val="sr-Cyrl-CS"/>
              </w:rPr>
              <w:t xml:space="preserve"> </w:t>
            </w:r>
            <w:r w:rsidRPr="00222306">
              <w:rPr>
                <w:rFonts w:cs="Arial"/>
                <w:lang w:val="sr-Cyrl-CS"/>
              </w:rPr>
              <w:t>Kragujevcu</w:t>
            </w:r>
            <w:r w:rsidRPr="00222306">
              <w:rPr>
                <w:rFonts w:eastAsia="Times New Roman" w:cs="Arial"/>
              </w:rPr>
              <w:t xml:space="preserve">. </w:t>
            </w:r>
            <w:r w:rsidRPr="00222306">
              <w:rPr>
                <w:rFonts w:cs="Arial"/>
              </w:rPr>
              <w:t>Na</w:t>
            </w:r>
            <w:r w:rsidRPr="00222306">
              <w:rPr>
                <w:rFonts w:eastAsia="Times New Roman" w:cs="Arial"/>
              </w:rPr>
              <w:t xml:space="preserve"> </w:t>
            </w:r>
            <w:proofErr w:type="spellStart"/>
            <w:r w:rsidRPr="00222306">
              <w:rPr>
                <w:rFonts w:cs="Arial"/>
              </w:rPr>
              <w:t>osnovu</w:t>
            </w:r>
            <w:proofErr w:type="spellEnd"/>
            <w:r w:rsidRPr="00222306">
              <w:rPr>
                <w:rFonts w:eastAsia="Times New Roman" w:cs="Arial"/>
              </w:rPr>
              <w:t xml:space="preserve"> </w:t>
            </w:r>
            <w:proofErr w:type="spellStart"/>
            <w:r w:rsidRPr="00222306">
              <w:rPr>
                <w:rFonts w:cs="Arial"/>
              </w:rPr>
              <w:t>konstantnog</w:t>
            </w:r>
            <w:proofErr w:type="spellEnd"/>
            <w:r w:rsidRPr="00222306">
              <w:rPr>
                <w:rFonts w:eastAsia="Times New Roman" w:cs="Arial"/>
              </w:rPr>
              <w:t xml:space="preserve"> </w:t>
            </w:r>
            <w:proofErr w:type="spellStart"/>
            <w:r w:rsidRPr="00222306">
              <w:rPr>
                <w:rFonts w:cs="Arial"/>
              </w:rPr>
              <w:t>rada</w:t>
            </w:r>
            <w:proofErr w:type="spellEnd"/>
            <w:r w:rsidRPr="00222306">
              <w:rPr>
                <w:rFonts w:eastAsia="Times New Roman" w:cs="Arial"/>
              </w:rPr>
              <w:t xml:space="preserve"> </w:t>
            </w:r>
            <w:proofErr w:type="spellStart"/>
            <w:r w:rsidRPr="00222306">
              <w:rPr>
                <w:rFonts w:cs="Arial"/>
              </w:rPr>
              <w:t>sa</w:t>
            </w:r>
            <w:proofErr w:type="spellEnd"/>
            <w:r w:rsidRPr="00222306">
              <w:rPr>
                <w:rFonts w:eastAsia="Times New Roman" w:cs="Arial"/>
              </w:rPr>
              <w:t xml:space="preserve"> </w:t>
            </w:r>
            <w:proofErr w:type="spellStart"/>
            <w:r w:rsidRPr="00222306">
              <w:rPr>
                <w:rFonts w:cs="Arial"/>
              </w:rPr>
              <w:t>mladima</w:t>
            </w:r>
            <w:proofErr w:type="spellEnd"/>
            <w:r w:rsidRPr="00222306">
              <w:rPr>
                <w:rFonts w:eastAsia="Times New Roman" w:cs="Arial"/>
              </w:rPr>
              <w:t xml:space="preserve"> </w:t>
            </w:r>
            <w:proofErr w:type="spellStart"/>
            <w:r w:rsidRPr="00222306">
              <w:rPr>
                <w:rFonts w:cs="Arial"/>
              </w:rPr>
              <w:t>i</w:t>
            </w:r>
            <w:proofErr w:type="spellEnd"/>
            <w:r w:rsidRPr="00222306">
              <w:rPr>
                <w:rFonts w:eastAsia="Times New Roman" w:cs="Arial"/>
              </w:rPr>
              <w:t xml:space="preserve"> </w:t>
            </w:r>
            <w:proofErr w:type="spellStart"/>
            <w:r w:rsidRPr="00222306">
              <w:rPr>
                <w:rFonts w:cs="Arial"/>
              </w:rPr>
              <w:t>upitnika</w:t>
            </w:r>
            <w:proofErr w:type="spellEnd"/>
            <w:r w:rsidRPr="00222306">
              <w:rPr>
                <w:rFonts w:eastAsia="Times New Roman" w:cs="Arial"/>
              </w:rPr>
              <w:t xml:space="preserve"> </w:t>
            </w:r>
            <w:r w:rsidRPr="00222306">
              <w:rPr>
                <w:rFonts w:cs="Arial"/>
              </w:rPr>
              <w:t>o</w:t>
            </w:r>
            <w:r w:rsidRPr="00222306">
              <w:rPr>
                <w:rFonts w:eastAsia="Times New Roman" w:cs="Arial"/>
              </w:rPr>
              <w:t xml:space="preserve"> </w:t>
            </w:r>
            <w:r w:rsidRPr="00222306">
              <w:rPr>
                <w:rFonts w:cs="Arial"/>
                <w:lang w:val="sr-Cyrl-CS"/>
              </w:rPr>
              <w:t>kulturnim</w:t>
            </w:r>
            <w:r w:rsidRPr="00222306">
              <w:rPr>
                <w:rFonts w:eastAsia="Times New Roman" w:cs="Arial"/>
                <w:lang w:val="sr-Cyrl-CS"/>
              </w:rPr>
              <w:t xml:space="preserve"> </w:t>
            </w:r>
            <w:r w:rsidRPr="00222306">
              <w:rPr>
                <w:rFonts w:cs="Arial"/>
                <w:lang w:val="sr-Cyrl-CS"/>
              </w:rPr>
              <w:t>programima</w:t>
            </w:r>
            <w:r w:rsidRPr="00222306">
              <w:rPr>
                <w:rFonts w:eastAsia="Times New Roman" w:cs="Arial"/>
                <w:lang w:val="sr-Cyrl-CS"/>
              </w:rPr>
              <w:t xml:space="preserve"> </w:t>
            </w:r>
            <w:r w:rsidRPr="00222306">
              <w:rPr>
                <w:rFonts w:cs="Arial"/>
                <w:lang w:val="sr-Cyrl-CS"/>
              </w:rPr>
              <w:t>koji</w:t>
            </w:r>
            <w:r w:rsidRPr="00222306">
              <w:rPr>
                <w:rFonts w:eastAsia="Times New Roman" w:cs="Arial"/>
                <w:lang w:val="sr-Cyrl-CS"/>
              </w:rPr>
              <w:t xml:space="preserve"> </w:t>
            </w:r>
            <w:r w:rsidRPr="00222306">
              <w:rPr>
                <w:rFonts w:cs="Arial"/>
                <w:lang w:val="sr-Cyrl-CS"/>
              </w:rPr>
              <w:t>bi</w:t>
            </w:r>
            <w:r w:rsidRPr="00222306">
              <w:rPr>
                <w:rFonts w:eastAsia="Times New Roman" w:cs="Arial"/>
                <w:lang w:val="sr-Cyrl-CS"/>
              </w:rPr>
              <w:t xml:space="preserve"> </w:t>
            </w:r>
            <w:r w:rsidRPr="00222306">
              <w:rPr>
                <w:rFonts w:cs="Arial"/>
                <w:lang w:val="sr-Cyrl-CS"/>
              </w:rPr>
              <w:t>ih</w:t>
            </w:r>
            <w:r w:rsidRPr="00222306">
              <w:rPr>
                <w:rFonts w:eastAsia="Times New Roman" w:cs="Arial"/>
                <w:lang w:val="sr-Cyrl-CS"/>
              </w:rPr>
              <w:t xml:space="preserve"> </w:t>
            </w:r>
            <w:r w:rsidRPr="00222306">
              <w:rPr>
                <w:rFonts w:cs="Arial"/>
                <w:lang w:val="sr-Cyrl-CS"/>
              </w:rPr>
              <w:t>privukli</w:t>
            </w:r>
            <w:r w:rsidRPr="00222306">
              <w:rPr>
                <w:rFonts w:eastAsia="Times New Roman" w:cs="Arial"/>
                <w:lang w:val="sr-Cyrl-CS"/>
              </w:rPr>
              <w:t xml:space="preserve">, </w:t>
            </w:r>
            <w:r w:rsidRPr="00222306">
              <w:rPr>
                <w:rFonts w:cs="Arial"/>
                <w:lang w:val="sr-Cyrl-CS"/>
              </w:rPr>
              <w:t>Udruženje</w:t>
            </w:r>
            <w:r w:rsidRPr="00222306">
              <w:rPr>
                <w:rFonts w:eastAsia="Times New Roman" w:cs="Arial"/>
                <w:lang w:val="sr-Cyrl-CS"/>
              </w:rPr>
              <w:t xml:space="preserve"> </w:t>
            </w:r>
            <w:r w:rsidRPr="00222306">
              <w:rPr>
                <w:rFonts w:cs="Arial"/>
                <w:lang w:val="sr-Cyrl-CS"/>
              </w:rPr>
              <w:t>Vido</w:t>
            </w:r>
            <w:r w:rsidRPr="00222306">
              <w:rPr>
                <w:rFonts w:eastAsia="Times New Roman" w:cs="Arial"/>
                <w:lang w:val="sr-Cyrl-CS"/>
              </w:rPr>
              <w:t xml:space="preserve"> </w:t>
            </w:r>
            <w:r w:rsidRPr="00222306">
              <w:rPr>
                <w:rFonts w:eastAsia="Times New Roman" w:cs="Arial"/>
              </w:rPr>
              <w:t>je došlo na ideju za</w:t>
            </w:r>
            <w:r w:rsidRPr="00222306">
              <w:rPr>
                <w:rFonts w:eastAsia="Times New Roman" w:cs="Arial"/>
                <w:lang w:val="sr-Cyrl-CS"/>
              </w:rPr>
              <w:t xml:space="preserve"> </w:t>
            </w:r>
            <w:r w:rsidRPr="00222306">
              <w:rPr>
                <w:rFonts w:cs="Arial"/>
                <w:lang w:val="sr-Cyrl-CS"/>
              </w:rPr>
              <w:t>realizaciju</w:t>
            </w:r>
            <w:r w:rsidRPr="00222306">
              <w:rPr>
                <w:rFonts w:eastAsia="Times New Roman" w:cs="Arial"/>
                <w:lang w:val="sr-Cyrl-CS"/>
              </w:rPr>
              <w:t xml:space="preserve"> </w:t>
            </w:r>
            <w:r w:rsidRPr="00222306">
              <w:rPr>
                <w:rFonts w:cs="Arial"/>
              </w:rPr>
              <w:t xml:space="preserve">ove radionice kojom bi </w:t>
            </w:r>
            <w:r w:rsidR="00C43AE6" w:rsidRPr="00222306">
              <w:rPr>
                <w:rFonts w:cs="Arial"/>
              </w:rPr>
              <w:t xml:space="preserve">se </w:t>
            </w:r>
            <w:r w:rsidRPr="00222306">
              <w:rPr>
                <w:rFonts w:cs="Arial"/>
              </w:rPr>
              <w:t xml:space="preserve">na jedan originalan način prožet </w:t>
            </w:r>
            <w:r w:rsidRPr="00222306">
              <w:rPr>
                <w:rFonts w:cs="Arial"/>
                <w:lang w:val="sr-Cyrl-CS"/>
              </w:rPr>
              <w:t>humorističkim</w:t>
            </w:r>
            <w:r w:rsidRPr="00222306">
              <w:rPr>
                <w:rFonts w:eastAsia="Times New Roman" w:cs="Arial"/>
                <w:lang w:val="sr-Cyrl-CS"/>
              </w:rPr>
              <w:t xml:space="preserve"> </w:t>
            </w:r>
            <w:r w:rsidRPr="00222306">
              <w:rPr>
                <w:rFonts w:cs="Arial"/>
                <w:lang w:val="sr-Cyrl-CS"/>
              </w:rPr>
              <w:t>sadržajem</w:t>
            </w:r>
            <w:r w:rsidRPr="00222306">
              <w:rPr>
                <w:rFonts w:eastAsia="Times New Roman" w:cs="Arial"/>
                <w:lang w:val="sr-Cyrl-CS"/>
              </w:rPr>
              <w:t xml:space="preserve"> </w:t>
            </w:r>
            <w:r w:rsidR="00C43AE6" w:rsidRPr="00222306">
              <w:rPr>
                <w:rFonts w:eastAsia="Times New Roman" w:cs="Arial"/>
              </w:rPr>
              <w:t>učesnicima približila karikatura kao jedna od grana umetnosti.</w:t>
            </w:r>
            <w:r w:rsidRPr="00222306">
              <w:rPr>
                <w:rFonts w:eastAsia="Times New Roman" w:cs="Arial"/>
                <w:lang w:val="sr-Cyrl-CS"/>
              </w:rPr>
              <w:t xml:space="preserve"> </w:t>
            </w:r>
          </w:p>
          <w:p w:rsidR="00EC78C8" w:rsidRDefault="00EC78C8" w:rsidP="00C43AE6">
            <w:pPr>
              <w:keepNext/>
              <w:keepLines/>
              <w:jc w:val="both"/>
              <w:rPr>
                <w:rFonts w:eastAsia="Times New Roman" w:cs="Arial"/>
              </w:rPr>
            </w:pPr>
          </w:p>
          <w:p w:rsidR="00FE1BD6" w:rsidRPr="00222306" w:rsidRDefault="00D67926" w:rsidP="00C43AE6">
            <w:pPr>
              <w:keepNext/>
              <w:keepLines/>
              <w:jc w:val="both"/>
              <w:rPr>
                <w:rFonts w:eastAsia="Times New Roman" w:cs="Times New Roman"/>
                <w:b/>
              </w:rPr>
            </w:pPr>
            <w:r w:rsidRPr="00222306">
              <w:rPr>
                <w:rFonts w:cs="Arial"/>
                <w:lang w:val="sr-Cyrl-CS"/>
              </w:rPr>
              <w:t>Pošto</w:t>
            </w:r>
            <w:r w:rsidRPr="00222306">
              <w:rPr>
                <w:rFonts w:eastAsia="Times New Roman" w:cs="Arial"/>
                <w:lang w:val="sr-Cyrl-CS"/>
              </w:rPr>
              <w:t xml:space="preserve"> </w:t>
            </w:r>
            <w:r w:rsidRPr="00222306">
              <w:rPr>
                <w:rFonts w:cs="Arial"/>
                <w:lang w:val="sr-Cyrl-CS"/>
              </w:rPr>
              <w:t>trenutni</w:t>
            </w:r>
            <w:r w:rsidRPr="00222306">
              <w:rPr>
                <w:rFonts w:eastAsia="Times New Roman" w:cs="Arial"/>
                <w:lang w:val="sr-Cyrl-CS"/>
              </w:rPr>
              <w:t xml:space="preserve"> </w:t>
            </w:r>
            <w:r w:rsidRPr="00222306">
              <w:rPr>
                <w:rFonts w:cs="Arial"/>
                <w:lang w:val="sr-Cyrl-CS"/>
              </w:rPr>
              <w:t>program</w:t>
            </w:r>
            <w:r w:rsidRPr="00222306">
              <w:rPr>
                <w:rFonts w:eastAsia="Times New Roman" w:cs="Arial"/>
                <w:lang w:val="sr-Cyrl-CS"/>
              </w:rPr>
              <w:t xml:space="preserve"> </w:t>
            </w:r>
            <w:r w:rsidRPr="00222306">
              <w:rPr>
                <w:rFonts w:cs="Arial"/>
                <w:lang w:val="sr-Cyrl-CS"/>
              </w:rPr>
              <w:t>kulturnih</w:t>
            </w:r>
            <w:r w:rsidRPr="00222306">
              <w:rPr>
                <w:rFonts w:eastAsia="Times New Roman" w:cs="Arial"/>
                <w:lang w:val="sr-Cyrl-CS"/>
              </w:rPr>
              <w:t xml:space="preserve"> </w:t>
            </w:r>
            <w:r w:rsidRPr="00222306">
              <w:rPr>
                <w:rFonts w:cs="Arial"/>
                <w:lang w:val="sr-Cyrl-CS"/>
              </w:rPr>
              <w:t>institucija</w:t>
            </w:r>
            <w:r w:rsidRPr="00222306">
              <w:rPr>
                <w:rFonts w:eastAsia="Times New Roman" w:cs="Arial"/>
                <w:lang w:val="sr-Cyrl-CS"/>
              </w:rPr>
              <w:t xml:space="preserve"> </w:t>
            </w:r>
            <w:r w:rsidRPr="00222306">
              <w:rPr>
                <w:rFonts w:cs="Arial"/>
                <w:lang w:val="sr-Cyrl-CS"/>
              </w:rPr>
              <w:t>ne</w:t>
            </w:r>
            <w:r w:rsidRPr="00222306">
              <w:rPr>
                <w:rFonts w:eastAsia="Times New Roman" w:cs="Arial"/>
                <w:lang w:val="sr-Cyrl-CS"/>
              </w:rPr>
              <w:t xml:space="preserve"> </w:t>
            </w:r>
            <w:r w:rsidRPr="00222306">
              <w:rPr>
                <w:rFonts w:cs="Arial"/>
                <w:lang w:val="sr-Cyrl-CS"/>
              </w:rPr>
              <w:t>privlači</w:t>
            </w:r>
            <w:r w:rsidRPr="00222306">
              <w:rPr>
                <w:rFonts w:eastAsia="Times New Roman" w:cs="Arial"/>
                <w:lang w:val="sr-Cyrl-CS"/>
              </w:rPr>
              <w:t xml:space="preserve"> </w:t>
            </w:r>
            <w:r w:rsidRPr="00222306">
              <w:rPr>
                <w:rFonts w:cs="Arial"/>
                <w:lang w:val="sr-Cyrl-CS"/>
              </w:rPr>
              <w:t>pažnju</w:t>
            </w:r>
            <w:r w:rsidRPr="00222306">
              <w:rPr>
                <w:rFonts w:eastAsia="Times New Roman" w:cs="Arial"/>
                <w:lang w:val="sr-Cyrl-CS"/>
              </w:rPr>
              <w:t xml:space="preserve"> </w:t>
            </w:r>
            <w:r w:rsidRPr="00222306">
              <w:rPr>
                <w:rFonts w:cs="Arial"/>
                <w:lang w:val="sr-Cyrl-CS"/>
              </w:rPr>
              <w:t>većini</w:t>
            </w:r>
            <w:r w:rsidRPr="00222306">
              <w:rPr>
                <w:rFonts w:eastAsia="Times New Roman" w:cs="Arial"/>
                <w:lang w:val="sr-Cyrl-CS"/>
              </w:rPr>
              <w:t xml:space="preserve"> </w:t>
            </w:r>
            <w:r w:rsidRPr="00222306">
              <w:rPr>
                <w:rFonts w:cs="Arial"/>
                <w:lang w:val="sr-Cyrl-CS"/>
              </w:rPr>
              <w:t>mladih</w:t>
            </w:r>
            <w:r w:rsidR="00C43AE6" w:rsidRPr="00222306">
              <w:rPr>
                <w:rFonts w:cs="Arial"/>
              </w:rPr>
              <w:t xml:space="preserve"> </w:t>
            </w:r>
            <w:proofErr w:type="spellStart"/>
            <w:r w:rsidR="00C43AE6" w:rsidRPr="00222306">
              <w:rPr>
                <w:rFonts w:cs="Arial"/>
              </w:rPr>
              <w:t>ili</w:t>
            </w:r>
            <w:proofErr w:type="spellEnd"/>
            <w:r w:rsidR="00C43AE6" w:rsidRPr="00222306">
              <w:rPr>
                <w:rFonts w:cs="Arial"/>
              </w:rPr>
              <w:t xml:space="preserve"> </w:t>
            </w:r>
            <w:proofErr w:type="spellStart"/>
            <w:r w:rsidR="00C43AE6" w:rsidRPr="00222306">
              <w:rPr>
                <w:rFonts w:cs="Arial"/>
              </w:rPr>
              <w:t>im</w:t>
            </w:r>
            <w:proofErr w:type="spellEnd"/>
            <w:r w:rsidR="00C43AE6" w:rsidRPr="00222306">
              <w:rPr>
                <w:rFonts w:cs="Arial"/>
              </w:rPr>
              <w:t xml:space="preserve"> je </w:t>
            </w:r>
            <w:proofErr w:type="spellStart"/>
            <w:r w:rsidR="00C43AE6" w:rsidRPr="00222306">
              <w:rPr>
                <w:rFonts w:cs="Arial"/>
              </w:rPr>
              <w:t>dosta</w:t>
            </w:r>
            <w:proofErr w:type="spellEnd"/>
            <w:r w:rsidR="00C43AE6" w:rsidRPr="00222306">
              <w:rPr>
                <w:rFonts w:cs="Arial"/>
              </w:rPr>
              <w:t xml:space="preserve"> </w:t>
            </w:r>
            <w:proofErr w:type="spellStart"/>
            <w:r w:rsidR="00C43AE6" w:rsidRPr="00222306">
              <w:rPr>
                <w:rFonts w:cs="Arial"/>
              </w:rPr>
              <w:t>skup</w:t>
            </w:r>
            <w:proofErr w:type="spellEnd"/>
            <w:r w:rsidRPr="00222306">
              <w:rPr>
                <w:rFonts w:eastAsia="Times New Roman" w:cs="Arial"/>
                <w:lang w:val="sr-Cyrl-CS"/>
              </w:rPr>
              <w:t xml:space="preserve">, </w:t>
            </w:r>
            <w:r w:rsidRPr="00222306">
              <w:rPr>
                <w:rFonts w:cs="Arial"/>
                <w:lang w:val="sr-Cyrl-CS"/>
              </w:rPr>
              <w:t>a</w:t>
            </w:r>
            <w:r w:rsidRPr="00222306">
              <w:rPr>
                <w:rFonts w:eastAsia="Times New Roman" w:cs="Arial"/>
                <w:lang w:val="sr-Cyrl-CS"/>
              </w:rPr>
              <w:t xml:space="preserve"> </w:t>
            </w:r>
            <w:r w:rsidRPr="00222306">
              <w:rPr>
                <w:rFonts w:cs="Arial"/>
                <w:lang w:val="sr-Cyrl-CS"/>
              </w:rPr>
              <w:t>kako</w:t>
            </w:r>
            <w:r w:rsidRPr="00222306">
              <w:rPr>
                <w:rFonts w:eastAsia="Times New Roman" w:cs="Arial"/>
                <w:lang w:val="sr-Cyrl-CS"/>
              </w:rPr>
              <w:t xml:space="preserve"> </w:t>
            </w:r>
            <w:r w:rsidRPr="00222306">
              <w:rPr>
                <w:rFonts w:cs="Arial"/>
                <w:lang w:val="sr-Cyrl-CS"/>
              </w:rPr>
              <w:t>u</w:t>
            </w:r>
            <w:r w:rsidRPr="00222306">
              <w:rPr>
                <w:rFonts w:eastAsia="Times New Roman" w:cs="Arial"/>
                <w:lang w:val="sr-Cyrl-CS"/>
              </w:rPr>
              <w:t xml:space="preserve"> </w:t>
            </w:r>
            <w:r w:rsidRPr="00222306">
              <w:rPr>
                <w:rFonts w:cs="Arial"/>
                <w:lang w:val="sr-Cyrl-CS"/>
              </w:rPr>
              <w:t>Kragujevcu</w:t>
            </w:r>
            <w:r w:rsidRPr="00222306">
              <w:rPr>
                <w:rFonts w:eastAsia="Times New Roman" w:cs="Arial"/>
                <w:lang w:val="sr-Cyrl-CS"/>
              </w:rPr>
              <w:t xml:space="preserve"> </w:t>
            </w:r>
            <w:r w:rsidRPr="00222306">
              <w:rPr>
                <w:rFonts w:cs="Arial"/>
                <w:lang w:val="sr-Cyrl-CS"/>
              </w:rPr>
              <w:t>nije</w:t>
            </w:r>
            <w:r w:rsidRPr="00222306">
              <w:rPr>
                <w:rFonts w:eastAsia="Times New Roman" w:cs="Arial"/>
                <w:lang w:val="sr-Cyrl-CS"/>
              </w:rPr>
              <w:t xml:space="preserve"> </w:t>
            </w:r>
            <w:r w:rsidRPr="00222306">
              <w:rPr>
                <w:rFonts w:cs="Arial"/>
                <w:lang w:val="sr-Cyrl-CS"/>
              </w:rPr>
              <w:t>organizovano</w:t>
            </w:r>
            <w:r w:rsidRPr="00222306">
              <w:rPr>
                <w:rFonts w:eastAsia="Times New Roman" w:cs="Arial"/>
              </w:rPr>
              <w:t xml:space="preserve"> </w:t>
            </w:r>
            <w:proofErr w:type="spellStart"/>
            <w:r w:rsidRPr="00222306">
              <w:rPr>
                <w:rFonts w:cs="Arial"/>
              </w:rPr>
              <w:t>ni</w:t>
            </w:r>
            <w:proofErr w:type="spellEnd"/>
            <w:r w:rsidRPr="00222306">
              <w:rPr>
                <w:rFonts w:cs="Arial"/>
                <w:lang w:val="sr-Cyrl-CS"/>
              </w:rPr>
              <w:t>šta</w:t>
            </w:r>
            <w:r w:rsidRPr="00222306">
              <w:rPr>
                <w:rFonts w:eastAsia="Times New Roman" w:cs="Arial"/>
              </w:rPr>
              <w:t xml:space="preserve"> </w:t>
            </w:r>
            <w:proofErr w:type="spellStart"/>
            <w:r w:rsidRPr="00222306">
              <w:rPr>
                <w:rFonts w:cs="Arial"/>
              </w:rPr>
              <w:t>sličn</w:t>
            </w:r>
            <w:proofErr w:type="spellEnd"/>
            <w:r w:rsidRPr="00222306">
              <w:rPr>
                <w:rFonts w:cs="Arial"/>
                <w:lang w:val="sr-Cyrl-CS"/>
              </w:rPr>
              <w:t>o</w:t>
            </w:r>
            <w:r w:rsidRPr="00222306">
              <w:rPr>
                <w:rFonts w:eastAsia="Times New Roman" w:cs="Arial"/>
                <w:lang w:val="sr-Cyrl-CS"/>
              </w:rPr>
              <w:t xml:space="preserve">, </w:t>
            </w:r>
            <w:r w:rsidRPr="00222306">
              <w:rPr>
                <w:rFonts w:cs="Arial"/>
                <w:lang w:val="sr-Cyrl-CS"/>
              </w:rPr>
              <w:t>očekujemo</w:t>
            </w:r>
            <w:r w:rsidRPr="00222306">
              <w:rPr>
                <w:rFonts w:eastAsia="Times New Roman" w:cs="Arial"/>
                <w:lang w:val="sr-Cyrl-CS"/>
              </w:rPr>
              <w:t xml:space="preserve"> </w:t>
            </w:r>
            <w:r w:rsidRPr="00222306">
              <w:rPr>
                <w:rFonts w:cs="Arial"/>
                <w:lang w:val="sr-Cyrl-CS"/>
              </w:rPr>
              <w:t>da</w:t>
            </w:r>
            <w:r w:rsidRPr="00222306">
              <w:rPr>
                <w:rFonts w:eastAsia="Times New Roman" w:cs="Arial"/>
                <w:lang w:val="sr-Cyrl-CS"/>
              </w:rPr>
              <w:t xml:space="preserve"> </w:t>
            </w:r>
            <w:r w:rsidRPr="00222306">
              <w:rPr>
                <w:rFonts w:cs="Arial"/>
                <w:lang w:val="sr-Cyrl-CS"/>
              </w:rPr>
              <w:t>će</w:t>
            </w:r>
            <w:r w:rsidRPr="00222306">
              <w:rPr>
                <w:rFonts w:eastAsia="Times New Roman" w:cs="Arial"/>
                <w:lang w:val="sr-Cyrl-CS"/>
              </w:rPr>
              <w:t xml:space="preserve"> </w:t>
            </w:r>
            <w:r w:rsidRPr="00222306">
              <w:rPr>
                <w:rFonts w:cs="Arial"/>
                <w:lang w:val="sr-Cyrl-CS"/>
              </w:rPr>
              <w:t>ovaj</w:t>
            </w:r>
            <w:r w:rsidRPr="00222306">
              <w:rPr>
                <w:rFonts w:eastAsia="Times New Roman" w:cs="Arial"/>
                <w:lang w:val="sr-Cyrl-CS"/>
              </w:rPr>
              <w:t xml:space="preserve"> </w:t>
            </w:r>
            <w:r w:rsidRPr="00222306">
              <w:rPr>
                <w:rFonts w:cs="Arial"/>
                <w:lang w:val="sr-Cyrl-CS"/>
              </w:rPr>
              <w:t>projekat</w:t>
            </w:r>
            <w:r w:rsidRPr="00222306">
              <w:rPr>
                <w:rFonts w:eastAsia="Times New Roman" w:cs="Arial"/>
                <w:lang w:val="sr-Cyrl-CS"/>
              </w:rPr>
              <w:t xml:space="preserve"> </w:t>
            </w:r>
            <w:r w:rsidRPr="00222306">
              <w:rPr>
                <w:rFonts w:cs="Arial"/>
                <w:lang w:val="sr-Cyrl-CS"/>
              </w:rPr>
              <w:t>uticati</w:t>
            </w:r>
            <w:r w:rsidRPr="00222306">
              <w:rPr>
                <w:rFonts w:eastAsia="Times New Roman" w:cs="Arial"/>
                <w:lang w:val="sr-Cyrl-CS"/>
              </w:rPr>
              <w:t xml:space="preserve"> </w:t>
            </w:r>
            <w:r w:rsidRPr="00222306">
              <w:rPr>
                <w:rFonts w:cs="Arial"/>
                <w:lang w:val="sr-Cyrl-CS"/>
              </w:rPr>
              <w:t>na</w:t>
            </w:r>
            <w:r w:rsidRPr="00222306">
              <w:rPr>
                <w:rFonts w:eastAsia="Times New Roman" w:cs="Arial"/>
                <w:lang w:val="sr-Cyrl-CS"/>
              </w:rPr>
              <w:t xml:space="preserve"> </w:t>
            </w:r>
            <w:r w:rsidRPr="00222306">
              <w:rPr>
                <w:rFonts w:cs="Arial"/>
                <w:lang w:val="sr-Cyrl-CS"/>
              </w:rPr>
              <w:t>okretanje</w:t>
            </w:r>
            <w:r w:rsidRPr="00222306">
              <w:rPr>
                <w:rFonts w:eastAsia="Times New Roman" w:cs="Arial"/>
                <w:lang w:val="sr-Cyrl-CS"/>
              </w:rPr>
              <w:t xml:space="preserve"> </w:t>
            </w:r>
            <w:r w:rsidRPr="00222306">
              <w:rPr>
                <w:rFonts w:cs="Arial"/>
                <w:lang w:val="sr-Cyrl-CS"/>
              </w:rPr>
              <w:t>mladih</w:t>
            </w:r>
            <w:r w:rsidRPr="00222306">
              <w:rPr>
                <w:rFonts w:eastAsia="Times New Roman" w:cs="Arial"/>
                <w:lang w:val="sr-Cyrl-CS"/>
              </w:rPr>
              <w:t xml:space="preserve"> </w:t>
            </w:r>
            <w:r w:rsidRPr="00222306">
              <w:rPr>
                <w:rFonts w:cs="Arial"/>
                <w:lang w:val="sr-Cyrl-CS"/>
              </w:rPr>
              <w:t>kulturi</w:t>
            </w:r>
            <w:r w:rsidRPr="00222306">
              <w:rPr>
                <w:rFonts w:eastAsia="Times New Roman" w:cs="Arial"/>
                <w:lang w:val="sr-Cyrl-CS"/>
              </w:rPr>
              <w:t xml:space="preserve"> </w:t>
            </w:r>
            <w:r w:rsidRPr="00222306">
              <w:rPr>
                <w:rFonts w:cs="Arial"/>
                <w:lang w:val="sr-Cyrl-CS"/>
              </w:rPr>
              <w:t>i</w:t>
            </w:r>
            <w:r w:rsidRPr="00222306">
              <w:rPr>
                <w:rFonts w:eastAsia="Times New Roman" w:cs="Arial"/>
                <w:lang w:val="sr-Cyrl-CS"/>
              </w:rPr>
              <w:t xml:space="preserve"> </w:t>
            </w:r>
            <w:proofErr w:type="spellStart"/>
            <w:r w:rsidR="00C43AE6" w:rsidRPr="00222306">
              <w:rPr>
                <w:rFonts w:eastAsia="Times New Roman" w:cs="Arial"/>
              </w:rPr>
              <w:t>kvalitetnom</w:t>
            </w:r>
            <w:proofErr w:type="spellEnd"/>
            <w:r w:rsidR="00C43AE6" w:rsidRPr="00222306">
              <w:rPr>
                <w:rFonts w:eastAsia="Times New Roman" w:cs="Arial"/>
              </w:rPr>
              <w:t xml:space="preserve"> </w:t>
            </w:r>
            <w:proofErr w:type="spellStart"/>
            <w:r w:rsidR="00C43AE6" w:rsidRPr="00222306">
              <w:rPr>
                <w:rFonts w:eastAsia="Times New Roman" w:cs="Arial"/>
              </w:rPr>
              <w:t>provođenju</w:t>
            </w:r>
            <w:proofErr w:type="spellEnd"/>
            <w:r w:rsidR="00C43AE6" w:rsidRPr="00222306">
              <w:rPr>
                <w:rFonts w:eastAsia="Times New Roman" w:cs="Arial"/>
              </w:rPr>
              <w:t xml:space="preserve"> </w:t>
            </w:r>
            <w:proofErr w:type="spellStart"/>
            <w:r w:rsidR="00C43AE6" w:rsidRPr="00222306">
              <w:rPr>
                <w:rFonts w:eastAsia="Times New Roman" w:cs="Arial"/>
              </w:rPr>
              <w:t>slobodnog</w:t>
            </w:r>
            <w:proofErr w:type="spellEnd"/>
            <w:r w:rsidR="00C43AE6" w:rsidRPr="00222306">
              <w:rPr>
                <w:rFonts w:eastAsia="Times New Roman" w:cs="Arial"/>
              </w:rPr>
              <w:t xml:space="preserve"> </w:t>
            </w:r>
            <w:proofErr w:type="spellStart"/>
            <w:r w:rsidR="00C43AE6" w:rsidRPr="00222306">
              <w:rPr>
                <w:rFonts w:eastAsia="Times New Roman" w:cs="Arial"/>
              </w:rPr>
              <w:t>vremena</w:t>
            </w:r>
            <w:proofErr w:type="spellEnd"/>
            <w:r w:rsidR="00C43AE6" w:rsidRPr="00222306">
              <w:rPr>
                <w:rFonts w:eastAsia="Times New Roman" w:cs="Arial"/>
              </w:rPr>
              <w:t xml:space="preserve">. Sa lokalnim medijima imamo sjajnu saradnju i možemo očekivati </w:t>
            </w:r>
            <w:r w:rsidR="00C43AE6" w:rsidRPr="00222306">
              <w:rPr>
                <w:rFonts w:cs="Arial"/>
              </w:rPr>
              <w:t>izuzetnu medijsku podršku. Obuku bi vodio istaknuti i nagrađivani karikaturista Srđan Stamenković.</w:t>
            </w:r>
          </w:p>
          <w:p w:rsidR="00327E9B" w:rsidRDefault="00327E9B" w:rsidP="00FE1BD6">
            <w:pPr>
              <w:pStyle w:val="NoSpacing"/>
              <w:rPr>
                <w:rFonts w:eastAsia="Times New Roman" w:cs="Times New Roman"/>
                <w:b/>
              </w:rPr>
            </w:pPr>
          </w:p>
        </w:tc>
      </w:tr>
      <w:tr w:rsidR="00327E9B" w:rsidTr="00327E9B">
        <w:tc>
          <w:tcPr>
            <w:tcW w:w="9576" w:type="dxa"/>
          </w:tcPr>
          <w:p w:rsidR="00BA3A87" w:rsidRPr="007C3042" w:rsidRDefault="00FE1BD6" w:rsidP="007C3042">
            <w:pPr>
              <w:pStyle w:val="NoSpacing"/>
              <w:jc w:val="both"/>
              <w:rPr>
                <w:rFonts w:eastAsia="Times New Roman" w:cs="Times New Roman"/>
                <w:b/>
              </w:rPr>
            </w:pPr>
            <w:proofErr w:type="spellStart"/>
            <w:r w:rsidRPr="007C3042">
              <w:rPr>
                <w:rFonts w:eastAsia="Times New Roman" w:cs="Times New Roman"/>
                <w:b/>
              </w:rPr>
              <w:t>Kratak</w:t>
            </w:r>
            <w:proofErr w:type="spellEnd"/>
            <w:r w:rsidRPr="007C3042">
              <w:rPr>
                <w:rFonts w:eastAsia="Times New Roman" w:cs="Times New Roman"/>
                <w:b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/>
              </w:rPr>
              <w:t>opis</w:t>
            </w:r>
            <w:proofErr w:type="spellEnd"/>
            <w:r w:rsidRPr="007C3042">
              <w:rPr>
                <w:rFonts w:eastAsia="Times New Roman" w:cs="Times New Roman"/>
                <w:b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/>
              </w:rPr>
              <w:t>projekta</w:t>
            </w:r>
            <w:proofErr w:type="spellEnd"/>
            <w:r w:rsidR="00BA3A87">
              <w:rPr>
                <w:rFonts w:eastAsia="Times New Roman" w:cs="Times New Roman"/>
                <w:b/>
              </w:rPr>
              <w:t>:</w:t>
            </w:r>
          </w:p>
          <w:p w:rsidR="00222306" w:rsidRDefault="008B0B02" w:rsidP="007C3042">
            <w:pPr>
              <w:jc w:val="both"/>
              <w:rPr>
                <w:rFonts w:eastAsia="Times New Roman" w:cs="Times New Roman"/>
                <w:b/>
                <w:bCs/>
              </w:rPr>
            </w:pPr>
            <w:proofErr w:type="spellStart"/>
            <w:r w:rsidRPr="007C3042">
              <w:rPr>
                <w:rFonts w:eastAsia="Times New Roman" w:cs="Times New Roman"/>
                <w:b/>
                <w:bCs/>
              </w:rPr>
              <w:t>Radionica</w:t>
            </w:r>
            <w:proofErr w:type="spellEnd"/>
            <w:r w:rsidRPr="007C3042">
              <w:rPr>
                <w:rFonts w:eastAsia="Times New Roman" w:cs="Times New Roman"/>
                <w:b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/>
                <w:bCs/>
              </w:rPr>
              <w:t>karikature</w:t>
            </w:r>
            <w:proofErr w:type="spellEnd"/>
            <w:r w:rsidRPr="007C3042">
              <w:rPr>
                <w:rFonts w:eastAsia="Times New Roman" w:cs="Times New Roman"/>
                <w:b/>
                <w:bCs/>
              </w:rPr>
              <w:t xml:space="preserve"> bi se </w:t>
            </w:r>
            <w:proofErr w:type="spellStart"/>
            <w:r w:rsidRPr="007C3042">
              <w:rPr>
                <w:rFonts w:eastAsia="Times New Roman" w:cs="Times New Roman"/>
                <w:b/>
                <w:bCs/>
              </w:rPr>
              <w:t>sastojala</w:t>
            </w:r>
            <w:proofErr w:type="spellEnd"/>
            <w:r w:rsidRPr="007C3042">
              <w:rPr>
                <w:rFonts w:eastAsia="Times New Roman" w:cs="Times New Roman"/>
                <w:b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/>
                <w:bCs/>
              </w:rPr>
              <w:t>iz</w:t>
            </w:r>
            <w:proofErr w:type="spellEnd"/>
            <w:r w:rsidRPr="007C3042">
              <w:rPr>
                <w:rFonts w:eastAsia="Times New Roman" w:cs="Times New Roman"/>
                <w:b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/>
                <w:bCs/>
              </w:rPr>
              <w:t>dva</w:t>
            </w:r>
            <w:proofErr w:type="spellEnd"/>
            <w:r w:rsidRPr="007C3042">
              <w:rPr>
                <w:rFonts w:eastAsia="Times New Roman" w:cs="Times New Roman"/>
                <w:b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/>
                <w:bCs/>
              </w:rPr>
              <w:t>dela</w:t>
            </w:r>
            <w:proofErr w:type="spellEnd"/>
            <w:r w:rsidRPr="007C3042">
              <w:rPr>
                <w:rFonts w:eastAsia="Times New Roman" w:cs="Times New Roman"/>
                <w:b/>
                <w:bCs/>
              </w:rPr>
              <w:t xml:space="preserve">: </w:t>
            </w:r>
            <w:proofErr w:type="spellStart"/>
            <w:r w:rsidRPr="007C3042">
              <w:rPr>
                <w:rFonts w:eastAsia="Times New Roman" w:cs="Times New Roman"/>
                <w:b/>
                <w:bCs/>
              </w:rPr>
              <w:t>jednog</w:t>
            </w:r>
            <w:proofErr w:type="spellEnd"/>
            <w:r w:rsidRPr="007C3042">
              <w:rPr>
                <w:rFonts w:eastAsia="Times New Roman" w:cs="Times New Roman"/>
                <w:b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/>
                <w:bCs/>
              </w:rPr>
              <w:t>teoretskog</w:t>
            </w:r>
            <w:proofErr w:type="spellEnd"/>
            <w:r w:rsidRPr="007C3042">
              <w:rPr>
                <w:rFonts w:eastAsia="Times New Roman" w:cs="Times New Roman"/>
                <w:b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/>
                <w:bCs/>
              </w:rPr>
              <w:t>i</w:t>
            </w:r>
            <w:proofErr w:type="spellEnd"/>
            <w:r w:rsidRPr="007C3042">
              <w:rPr>
                <w:rFonts w:eastAsia="Times New Roman" w:cs="Times New Roman"/>
                <w:b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/>
                <w:bCs/>
              </w:rPr>
              <w:t>jednog</w:t>
            </w:r>
            <w:proofErr w:type="spellEnd"/>
            <w:r w:rsidRPr="007C3042">
              <w:rPr>
                <w:rFonts w:eastAsia="Times New Roman" w:cs="Times New Roman"/>
                <w:b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/>
                <w:bCs/>
              </w:rPr>
              <w:t>praktičnog</w:t>
            </w:r>
            <w:proofErr w:type="spellEnd"/>
            <w:r w:rsidRPr="007C3042">
              <w:rPr>
                <w:rFonts w:eastAsia="Times New Roman" w:cs="Times New Roman"/>
                <w:b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/>
                <w:bCs/>
              </w:rPr>
              <w:t>i</w:t>
            </w:r>
            <w:proofErr w:type="spellEnd"/>
            <w:r w:rsidRPr="007C3042">
              <w:rPr>
                <w:rFonts w:eastAsia="Times New Roman" w:cs="Times New Roman"/>
                <w:b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/>
                <w:bCs/>
              </w:rPr>
              <w:t>trajala</w:t>
            </w:r>
            <w:proofErr w:type="spellEnd"/>
            <w:r w:rsidRPr="007C3042">
              <w:rPr>
                <w:rFonts w:eastAsia="Times New Roman" w:cs="Times New Roman"/>
                <w:b/>
                <w:bCs/>
              </w:rPr>
              <w:t xml:space="preserve"> bi 3 </w:t>
            </w:r>
            <w:proofErr w:type="spellStart"/>
            <w:r w:rsidRPr="007C3042">
              <w:rPr>
                <w:rFonts w:eastAsia="Times New Roman" w:cs="Times New Roman"/>
                <w:b/>
                <w:bCs/>
              </w:rPr>
              <w:t>dana</w:t>
            </w:r>
            <w:proofErr w:type="spellEnd"/>
            <w:r w:rsidRPr="007C3042">
              <w:rPr>
                <w:rFonts w:eastAsia="Times New Roman" w:cs="Times New Roman"/>
                <w:b/>
                <w:bCs/>
              </w:rPr>
              <w:t xml:space="preserve">. </w:t>
            </w:r>
            <w:proofErr w:type="spellStart"/>
            <w:r w:rsidR="001404D9" w:rsidRPr="007C3042">
              <w:rPr>
                <w:rFonts w:eastAsia="Times New Roman" w:cs="Times New Roman"/>
                <w:b/>
                <w:bCs/>
              </w:rPr>
              <w:t>Akcenat</w:t>
            </w:r>
            <w:proofErr w:type="spellEnd"/>
            <w:r w:rsidR="001404D9" w:rsidRPr="007C3042">
              <w:rPr>
                <w:rFonts w:eastAsia="Times New Roman" w:cs="Times New Roman"/>
                <w:b/>
                <w:bCs/>
              </w:rPr>
              <w:t xml:space="preserve"> bi bio </w:t>
            </w:r>
            <w:proofErr w:type="spellStart"/>
            <w:r w:rsidR="001404D9" w:rsidRPr="007C3042">
              <w:rPr>
                <w:rFonts w:eastAsia="Times New Roman" w:cs="Times New Roman"/>
                <w:b/>
                <w:bCs/>
              </w:rPr>
              <w:t>na</w:t>
            </w:r>
            <w:proofErr w:type="spellEnd"/>
            <w:r w:rsidR="001404D9" w:rsidRPr="007C3042">
              <w:rPr>
                <w:rFonts w:eastAsia="Times New Roman" w:cs="Times New Roman"/>
                <w:b/>
                <w:bCs/>
              </w:rPr>
              <w:t xml:space="preserve"> </w:t>
            </w:r>
            <w:proofErr w:type="spellStart"/>
            <w:r w:rsidR="001404D9" w:rsidRPr="007C3042">
              <w:rPr>
                <w:rFonts w:eastAsia="Times New Roman" w:cs="Times New Roman"/>
                <w:b/>
                <w:bCs/>
              </w:rPr>
              <w:t>što</w:t>
            </w:r>
            <w:proofErr w:type="spellEnd"/>
            <w:r w:rsidR="001404D9" w:rsidRPr="007C3042">
              <w:rPr>
                <w:rFonts w:eastAsia="Times New Roman" w:cs="Times New Roman"/>
                <w:b/>
                <w:bCs/>
              </w:rPr>
              <w:t xml:space="preserve"> </w:t>
            </w:r>
            <w:proofErr w:type="spellStart"/>
            <w:r w:rsidR="001404D9" w:rsidRPr="007C3042">
              <w:rPr>
                <w:rFonts w:eastAsia="Times New Roman" w:cs="Times New Roman"/>
                <w:b/>
                <w:bCs/>
              </w:rPr>
              <w:t>većem</w:t>
            </w:r>
            <w:proofErr w:type="spellEnd"/>
            <w:r w:rsidR="001404D9" w:rsidRPr="007C3042">
              <w:rPr>
                <w:rFonts w:eastAsia="Times New Roman" w:cs="Times New Roman"/>
                <w:b/>
                <w:bCs/>
              </w:rPr>
              <w:t xml:space="preserve"> </w:t>
            </w:r>
            <w:proofErr w:type="spellStart"/>
            <w:r w:rsidR="001404D9" w:rsidRPr="007C3042">
              <w:rPr>
                <w:rFonts w:eastAsia="Times New Roman" w:cs="Times New Roman"/>
                <w:b/>
                <w:bCs/>
              </w:rPr>
              <w:t>aktivnom</w:t>
            </w:r>
            <w:proofErr w:type="spellEnd"/>
            <w:r w:rsidR="001404D9" w:rsidRPr="007C3042">
              <w:rPr>
                <w:rFonts w:eastAsia="Times New Roman" w:cs="Times New Roman"/>
                <w:b/>
                <w:bCs/>
              </w:rPr>
              <w:t xml:space="preserve"> </w:t>
            </w:r>
            <w:proofErr w:type="spellStart"/>
            <w:r w:rsidR="001404D9" w:rsidRPr="007C3042">
              <w:rPr>
                <w:rFonts w:eastAsia="Times New Roman" w:cs="Times New Roman"/>
                <w:b/>
                <w:bCs/>
              </w:rPr>
              <w:t>učešću</w:t>
            </w:r>
            <w:proofErr w:type="spellEnd"/>
            <w:r w:rsidR="001404D9" w:rsidRPr="007C3042">
              <w:rPr>
                <w:rFonts w:eastAsia="Times New Roman" w:cs="Times New Roman"/>
                <w:b/>
                <w:bCs/>
              </w:rPr>
              <w:t xml:space="preserve"> </w:t>
            </w:r>
            <w:proofErr w:type="spellStart"/>
            <w:r w:rsidR="001404D9" w:rsidRPr="007C3042">
              <w:rPr>
                <w:rFonts w:eastAsia="Times New Roman" w:cs="Times New Roman"/>
                <w:b/>
                <w:bCs/>
              </w:rPr>
              <w:t>mladih</w:t>
            </w:r>
            <w:proofErr w:type="spellEnd"/>
            <w:r w:rsidR="001404D9" w:rsidRPr="007C3042">
              <w:rPr>
                <w:rFonts w:eastAsia="Times New Roman" w:cs="Times New Roman"/>
                <w:b/>
                <w:bCs/>
              </w:rPr>
              <w:t xml:space="preserve"> </w:t>
            </w:r>
            <w:proofErr w:type="spellStart"/>
            <w:r w:rsidR="001404D9" w:rsidRPr="007C3042">
              <w:rPr>
                <w:rFonts w:eastAsia="Times New Roman" w:cs="Times New Roman"/>
                <w:b/>
                <w:bCs/>
              </w:rPr>
              <w:t>na</w:t>
            </w:r>
            <w:proofErr w:type="spellEnd"/>
            <w:r w:rsidR="001404D9" w:rsidRPr="007C3042">
              <w:rPr>
                <w:rFonts w:eastAsia="Times New Roman" w:cs="Times New Roman"/>
                <w:b/>
                <w:bCs/>
              </w:rPr>
              <w:t xml:space="preserve"> </w:t>
            </w:r>
            <w:proofErr w:type="spellStart"/>
            <w:r w:rsidR="001404D9" w:rsidRPr="007C3042">
              <w:rPr>
                <w:rFonts w:eastAsia="Times New Roman" w:cs="Times New Roman"/>
                <w:b/>
                <w:bCs/>
              </w:rPr>
              <w:t>radionici</w:t>
            </w:r>
            <w:proofErr w:type="spellEnd"/>
            <w:r w:rsidR="001404D9" w:rsidRPr="007C3042">
              <w:rPr>
                <w:rFonts w:eastAsia="Times New Roman" w:cs="Times New Roman"/>
                <w:b/>
                <w:bCs/>
              </w:rPr>
              <w:t xml:space="preserve"> </w:t>
            </w:r>
            <w:proofErr w:type="spellStart"/>
            <w:r w:rsidR="001404D9" w:rsidRPr="007C3042">
              <w:rPr>
                <w:rFonts w:eastAsia="Times New Roman" w:cs="Times New Roman"/>
                <w:b/>
                <w:bCs/>
              </w:rPr>
              <w:t>odnosno</w:t>
            </w:r>
            <w:proofErr w:type="spellEnd"/>
            <w:r w:rsidR="001404D9" w:rsidRPr="007C3042">
              <w:rPr>
                <w:rFonts w:eastAsia="Times New Roman" w:cs="Times New Roman"/>
                <w:b/>
                <w:bCs/>
              </w:rPr>
              <w:t xml:space="preserve"> </w:t>
            </w:r>
            <w:proofErr w:type="spellStart"/>
            <w:r w:rsidR="001404D9" w:rsidRPr="007C3042">
              <w:rPr>
                <w:rFonts w:eastAsia="Times New Roman" w:cs="Times New Roman"/>
                <w:b/>
                <w:bCs/>
              </w:rPr>
              <w:t>praktičnoj</w:t>
            </w:r>
            <w:proofErr w:type="spellEnd"/>
            <w:r w:rsidR="001404D9" w:rsidRPr="007C3042">
              <w:rPr>
                <w:rFonts w:eastAsia="Times New Roman" w:cs="Times New Roman"/>
                <w:b/>
                <w:bCs/>
              </w:rPr>
              <w:t xml:space="preserve"> </w:t>
            </w:r>
            <w:proofErr w:type="spellStart"/>
            <w:r w:rsidR="001404D9" w:rsidRPr="007C3042">
              <w:rPr>
                <w:rFonts w:eastAsia="Times New Roman" w:cs="Times New Roman"/>
                <w:b/>
                <w:bCs/>
              </w:rPr>
              <w:t>izradi</w:t>
            </w:r>
            <w:proofErr w:type="spellEnd"/>
            <w:r w:rsidR="001404D9" w:rsidRPr="007C3042">
              <w:rPr>
                <w:rFonts w:eastAsia="Times New Roman" w:cs="Times New Roman"/>
                <w:b/>
                <w:bCs/>
              </w:rPr>
              <w:t xml:space="preserve"> </w:t>
            </w:r>
            <w:proofErr w:type="spellStart"/>
            <w:r w:rsidR="001404D9" w:rsidRPr="007C3042">
              <w:rPr>
                <w:rFonts w:eastAsia="Times New Roman" w:cs="Times New Roman"/>
                <w:b/>
                <w:bCs/>
              </w:rPr>
              <w:t>karikatura</w:t>
            </w:r>
            <w:proofErr w:type="spellEnd"/>
            <w:r w:rsidR="001404D9" w:rsidRPr="007C3042">
              <w:rPr>
                <w:rFonts w:eastAsia="Times New Roman" w:cs="Times New Roman"/>
                <w:b/>
                <w:bCs/>
              </w:rPr>
              <w:t xml:space="preserve">. U </w:t>
            </w:r>
            <w:proofErr w:type="spellStart"/>
            <w:r w:rsidR="001404D9" w:rsidRPr="007C3042">
              <w:rPr>
                <w:rFonts w:eastAsia="Times New Roman" w:cs="Times New Roman"/>
                <w:b/>
                <w:bCs/>
              </w:rPr>
              <w:t>skladu</w:t>
            </w:r>
            <w:proofErr w:type="spellEnd"/>
            <w:r w:rsidR="001404D9" w:rsidRPr="007C3042">
              <w:rPr>
                <w:rFonts w:eastAsia="Times New Roman" w:cs="Times New Roman"/>
                <w:b/>
                <w:bCs/>
              </w:rPr>
              <w:t xml:space="preserve"> </w:t>
            </w:r>
            <w:proofErr w:type="spellStart"/>
            <w:r w:rsidR="001404D9" w:rsidRPr="007C3042">
              <w:rPr>
                <w:rFonts w:eastAsia="Times New Roman" w:cs="Times New Roman"/>
                <w:b/>
                <w:bCs/>
              </w:rPr>
              <w:t>sa</w:t>
            </w:r>
            <w:proofErr w:type="spellEnd"/>
            <w:r w:rsidR="001404D9" w:rsidRPr="007C3042">
              <w:rPr>
                <w:rFonts w:eastAsia="Times New Roman" w:cs="Times New Roman"/>
                <w:b/>
                <w:bCs/>
              </w:rPr>
              <w:t xml:space="preserve"> </w:t>
            </w:r>
            <w:proofErr w:type="spellStart"/>
            <w:r w:rsidR="001404D9" w:rsidRPr="007C3042">
              <w:rPr>
                <w:rFonts w:eastAsia="Times New Roman" w:cs="Times New Roman"/>
                <w:b/>
                <w:bCs/>
              </w:rPr>
              <w:t>tim</w:t>
            </w:r>
            <w:proofErr w:type="spellEnd"/>
            <w:r w:rsidR="001404D9" w:rsidRPr="007C3042">
              <w:rPr>
                <w:rFonts w:eastAsia="Times New Roman" w:cs="Times New Roman"/>
                <w:b/>
                <w:bCs/>
              </w:rPr>
              <w:t xml:space="preserve"> </w:t>
            </w:r>
            <w:proofErr w:type="spellStart"/>
            <w:r w:rsidR="001404D9" w:rsidRPr="007C3042">
              <w:rPr>
                <w:rFonts w:eastAsia="Times New Roman" w:cs="Times New Roman"/>
                <w:b/>
                <w:bCs/>
              </w:rPr>
              <w:t>teoretski</w:t>
            </w:r>
            <w:proofErr w:type="spellEnd"/>
            <w:r w:rsidR="001404D9" w:rsidRPr="007C3042">
              <w:rPr>
                <w:rFonts w:eastAsia="Times New Roman" w:cs="Times New Roman"/>
                <w:b/>
                <w:bCs/>
              </w:rPr>
              <w:t xml:space="preserve"> </w:t>
            </w:r>
            <w:proofErr w:type="spellStart"/>
            <w:r w:rsidR="001404D9" w:rsidRPr="007C3042">
              <w:rPr>
                <w:rFonts w:eastAsia="Times New Roman" w:cs="Times New Roman"/>
                <w:b/>
                <w:bCs/>
              </w:rPr>
              <w:t>deo</w:t>
            </w:r>
            <w:proofErr w:type="spellEnd"/>
            <w:r w:rsidR="001404D9" w:rsidRPr="007C3042">
              <w:rPr>
                <w:rFonts w:eastAsia="Times New Roman" w:cs="Times New Roman"/>
                <w:b/>
                <w:bCs/>
              </w:rPr>
              <w:t xml:space="preserve"> bi bio </w:t>
            </w:r>
            <w:proofErr w:type="spellStart"/>
            <w:r w:rsidR="001404D9" w:rsidRPr="007C3042">
              <w:rPr>
                <w:rFonts w:eastAsia="Times New Roman" w:cs="Times New Roman"/>
                <w:b/>
                <w:bCs/>
              </w:rPr>
              <w:t>održan</w:t>
            </w:r>
            <w:proofErr w:type="spellEnd"/>
            <w:r w:rsidR="001404D9" w:rsidRPr="007C3042">
              <w:rPr>
                <w:rFonts w:eastAsia="Times New Roman" w:cs="Times New Roman"/>
                <w:b/>
                <w:bCs/>
              </w:rPr>
              <w:t xml:space="preserve"> </w:t>
            </w:r>
            <w:proofErr w:type="spellStart"/>
            <w:r w:rsidR="001404D9" w:rsidRPr="007C3042">
              <w:rPr>
                <w:rFonts w:eastAsia="Times New Roman" w:cs="Times New Roman"/>
                <w:b/>
                <w:bCs/>
              </w:rPr>
              <w:t>prvog</w:t>
            </w:r>
            <w:proofErr w:type="spellEnd"/>
            <w:r w:rsidR="001404D9" w:rsidRPr="007C3042">
              <w:rPr>
                <w:rFonts w:eastAsia="Times New Roman" w:cs="Times New Roman"/>
                <w:b/>
                <w:bCs/>
              </w:rPr>
              <w:t xml:space="preserve"> </w:t>
            </w:r>
            <w:proofErr w:type="spellStart"/>
            <w:r w:rsidR="001404D9" w:rsidRPr="007C3042">
              <w:rPr>
                <w:rFonts w:eastAsia="Times New Roman" w:cs="Times New Roman"/>
                <w:b/>
                <w:bCs/>
              </w:rPr>
              <w:t>dana</w:t>
            </w:r>
            <w:proofErr w:type="spellEnd"/>
            <w:r w:rsidR="001404D9" w:rsidRPr="007C3042">
              <w:rPr>
                <w:rFonts w:eastAsia="Times New Roman" w:cs="Times New Roman"/>
                <w:b/>
                <w:bCs/>
              </w:rPr>
              <w:t xml:space="preserve"> </w:t>
            </w:r>
            <w:proofErr w:type="spellStart"/>
            <w:r w:rsidR="001404D9" w:rsidRPr="007C3042">
              <w:rPr>
                <w:rFonts w:eastAsia="Times New Roman" w:cs="Times New Roman"/>
                <w:b/>
                <w:bCs/>
              </w:rPr>
              <w:t>na</w:t>
            </w:r>
            <w:proofErr w:type="spellEnd"/>
            <w:r w:rsidR="001404D9" w:rsidRPr="007C3042">
              <w:rPr>
                <w:rFonts w:eastAsia="Times New Roman" w:cs="Times New Roman"/>
                <w:b/>
                <w:bCs/>
              </w:rPr>
              <w:t xml:space="preserve"> </w:t>
            </w:r>
            <w:proofErr w:type="spellStart"/>
            <w:r w:rsidR="001404D9" w:rsidRPr="007C3042">
              <w:rPr>
                <w:rFonts w:eastAsia="Times New Roman" w:cs="Times New Roman"/>
                <w:b/>
                <w:bCs/>
              </w:rPr>
              <w:t>početku</w:t>
            </w:r>
            <w:proofErr w:type="spellEnd"/>
            <w:r w:rsidR="001404D9" w:rsidRPr="007C3042">
              <w:rPr>
                <w:rFonts w:eastAsia="Times New Roman" w:cs="Times New Roman"/>
                <w:b/>
                <w:bCs/>
              </w:rPr>
              <w:t xml:space="preserve"> </w:t>
            </w:r>
            <w:proofErr w:type="spellStart"/>
            <w:r w:rsidR="001404D9" w:rsidRPr="007C3042">
              <w:rPr>
                <w:rFonts w:eastAsia="Times New Roman" w:cs="Times New Roman"/>
                <w:b/>
                <w:bCs/>
              </w:rPr>
              <w:t>radionice</w:t>
            </w:r>
            <w:proofErr w:type="spellEnd"/>
            <w:r w:rsidR="001404D9" w:rsidRPr="007C3042">
              <w:rPr>
                <w:rFonts w:eastAsia="Times New Roman" w:cs="Times New Roman"/>
                <w:b/>
                <w:bCs/>
              </w:rPr>
              <w:t xml:space="preserve"> a </w:t>
            </w:r>
            <w:proofErr w:type="spellStart"/>
            <w:r w:rsidR="001404D9" w:rsidRPr="007C3042">
              <w:rPr>
                <w:rFonts w:eastAsia="Times New Roman" w:cs="Times New Roman"/>
                <w:b/>
                <w:bCs/>
              </w:rPr>
              <w:t>praktični</w:t>
            </w:r>
            <w:proofErr w:type="spellEnd"/>
            <w:r w:rsidR="001404D9" w:rsidRPr="007C3042">
              <w:rPr>
                <w:rFonts w:eastAsia="Times New Roman" w:cs="Times New Roman"/>
                <w:b/>
                <w:bCs/>
              </w:rPr>
              <w:t xml:space="preserve"> </w:t>
            </w:r>
            <w:proofErr w:type="spellStart"/>
            <w:r w:rsidR="001404D9" w:rsidRPr="007C3042">
              <w:rPr>
                <w:rFonts w:eastAsia="Times New Roman" w:cs="Times New Roman"/>
                <w:b/>
                <w:bCs/>
              </w:rPr>
              <w:t>deo</w:t>
            </w:r>
            <w:proofErr w:type="spellEnd"/>
            <w:r w:rsidR="001404D9" w:rsidRPr="007C3042">
              <w:rPr>
                <w:rFonts w:eastAsia="Times New Roman" w:cs="Times New Roman"/>
                <w:b/>
                <w:bCs/>
              </w:rPr>
              <w:t xml:space="preserve"> bi </w:t>
            </w:r>
            <w:proofErr w:type="spellStart"/>
            <w:r w:rsidR="001404D9" w:rsidRPr="007C3042">
              <w:rPr>
                <w:rFonts w:eastAsia="Times New Roman" w:cs="Times New Roman"/>
                <w:b/>
                <w:bCs/>
              </w:rPr>
              <w:t>već</w:t>
            </w:r>
            <w:proofErr w:type="spellEnd"/>
            <w:r w:rsidR="001404D9" w:rsidRPr="007C3042">
              <w:rPr>
                <w:rFonts w:eastAsia="Times New Roman" w:cs="Times New Roman"/>
                <w:b/>
                <w:bCs/>
              </w:rPr>
              <w:t xml:space="preserve"> </w:t>
            </w:r>
            <w:proofErr w:type="spellStart"/>
            <w:r w:rsidR="001404D9" w:rsidRPr="007C3042">
              <w:rPr>
                <w:rFonts w:eastAsia="Times New Roman" w:cs="Times New Roman"/>
                <w:b/>
                <w:bCs/>
              </w:rPr>
              <w:t>počeo</w:t>
            </w:r>
            <w:proofErr w:type="spellEnd"/>
            <w:r w:rsidR="001404D9" w:rsidRPr="007C3042">
              <w:rPr>
                <w:rFonts w:eastAsia="Times New Roman" w:cs="Times New Roman"/>
                <w:b/>
                <w:bCs/>
              </w:rPr>
              <w:t xml:space="preserve"> </w:t>
            </w:r>
            <w:proofErr w:type="spellStart"/>
            <w:r w:rsidR="001404D9" w:rsidRPr="007C3042">
              <w:rPr>
                <w:rFonts w:eastAsia="Times New Roman" w:cs="Times New Roman"/>
                <w:b/>
                <w:bCs/>
              </w:rPr>
              <w:t>prvog</w:t>
            </w:r>
            <w:proofErr w:type="spellEnd"/>
            <w:r w:rsidR="001404D9" w:rsidRPr="007C3042">
              <w:rPr>
                <w:rFonts w:eastAsia="Times New Roman" w:cs="Times New Roman"/>
                <w:b/>
                <w:bCs/>
              </w:rPr>
              <w:t xml:space="preserve"> </w:t>
            </w:r>
            <w:proofErr w:type="spellStart"/>
            <w:r w:rsidR="001404D9" w:rsidRPr="007C3042">
              <w:rPr>
                <w:rFonts w:eastAsia="Times New Roman" w:cs="Times New Roman"/>
                <w:b/>
                <w:bCs/>
              </w:rPr>
              <w:t>dana</w:t>
            </w:r>
            <w:proofErr w:type="spellEnd"/>
            <w:r w:rsidR="001404D9" w:rsidRPr="007C3042">
              <w:rPr>
                <w:rFonts w:eastAsia="Times New Roman" w:cs="Times New Roman"/>
                <w:b/>
                <w:bCs/>
              </w:rPr>
              <w:t xml:space="preserve"> </w:t>
            </w:r>
            <w:proofErr w:type="spellStart"/>
            <w:r w:rsidR="001404D9" w:rsidRPr="007C3042">
              <w:rPr>
                <w:rFonts w:eastAsia="Times New Roman" w:cs="Times New Roman"/>
                <w:b/>
                <w:bCs/>
              </w:rPr>
              <w:t>posle</w:t>
            </w:r>
            <w:proofErr w:type="spellEnd"/>
            <w:r w:rsidR="001404D9" w:rsidRPr="007C3042">
              <w:rPr>
                <w:rFonts w:eastAsia="Times New Roman" w:cs="Times New Roman"/>
                <w:b/>
                <w:bCs/>
              </w:rPr>
              <w:t xml:space="preserve"> </w:t>
            </w:r>
            <w:proofErr w:type="spellStart"/>
            <w:r w:rsidR="001404D9" w:rsidRPr="007C3042">
              <w:rPr>
                <w:rFonts w:eastAsia="Times New Roman" w:cs="Times New Roman"/>
                <w:b/>
                <w:bCs/>
              </w:rPr>
              <w:t>pauze</w:t>
            </w:r>
            <w:proofErr w:type="spellEnd"/>
            <w:r w:rsidR="001404D9" w:rsidRPr="007C3042">
              <w:rPr>
                <w:rFonts w:eastAsia="Times New Roman" w:cs="Times New Roman"/>
                <w:b/>
                <w:bCs/>
              </w:rPr>
              <w:t xml:space="preserve"> </w:t>
            </w:r>
            <w:proofErr w:type="spellStart"/>
            <w:r w:rsidR="001404D9" w:rsidRPr="007C3042">
              <w:rPr>
                <w:rFonts w:eastAsia="Times New Roman" w:cs="Times New Roman"/>
                <w:b/>
                <w:bCs/>
              </w:rPr>
              <w:t>i</w:t>
            </w:r>
            <w:proofErr w:type="spellEnd"/>
            <w:r w:rsidR="001404D9" w:rsidRPr="007C3042">
              <w:rPr>
                <w:rFonts w:eastAsia="Times New Roman" w:cs="Times New Roman"/>
                <w:b/>
                <w:bCs/>
              </w:rPr>
              <w:t xml:space="preserve"> </w:t>
            </w:r>
            <w:proofErr w:type="spellStart"/>
            <w:r w:rsidR="001404D9" w:rsidRPr="007C3042">
              <w:rPr>
                <w:rFonts w:eastAsia="Times New Roman" w:cs="Times New Roman"/>
                <w:b/>
                <w:bCs/>
              </w:rPr>
              <w:t>trajao</w:t>
            </w:r>
            <w:proofErr w:type="spellEnd"/>
            <w:r w:rsidR="001404D9" w:rsidRPr="007C3042">
              <w:rPr>
                <w:rFonts w:eastAsia="Times New Roman" w:cs="Times New Roman"/>
                <w:b/>
                <w:bCs/>
              </w:rPr>
              <w:t xml:space="preserve"> do </w:t>
            </w:r>
            <w:proofErr w:type="spellStart"/>
            <w:r w:rsidR="001404D9" w:rsidRPr="007C3042">
              <w:rPr>
                <w:rFonts w:eastAsia="Times New Roman" w:cs="Times New Roman"/>
                <w:b/>
                <w:bCs/>
              </w:rPr>
              <w:t>kraja</w:t>
            </w:r>
            <w:proofErr w:type="spellEnd"/>
            <w:r w:rsidR="001404D9" w:rsidRPr="007C3042">
              <w:rPr>
                <w:rFonts w:eastAsia="Times New Roman" w:cs="Times New Roman"/>
                <w:b/>
                <w:bCs/>
              </w:rPr>
              <w:t xml:space="preserve"> </w:t>
            </w:r>
            <w:proofErr w:type="spellStart"/>
            <w:r w:rsidR="001404D9" w:rsidRPr="007C3042">
              <w:rPr>
                <w:rFonts w:eastAsia="Times New Roman" w:cs="Times New Roman"/>
                <w:b/>
                <w:bCs/>
              </w:rPr>
              <w:t>aktivnosti</w:t>
            </w:r>
            <w:proofErr w:type="spellEnd"/>
            <w:r w:rsidR="001404D9" w:rsidRPr="007C3042">
              <w:rPr>
                <w:rFonts w:eastAsia="Times New Roman" w:cs="Times New Roman"/>
                <w:b/>
                <w:bCs/>
              </w:rPr>
              <w:t xml:space="preserve">. </w:t>
            </w:r>
          </w:p>
          <w:p w:rsidR="007C3042" w:rsidRPr="007C3042" w:rsidRDefault="007C3042" w:rsidP="007C3042">
            <w:pPr>
              <w:jc w:val="both"/>
              <w:rPr>
                <w:rFonts w:eastAsia="Times New Roman" w:cs="Times New Roman"/>
                <w:b/>
                <w:bCs/>
              </w:rPr>
            </w:pPr>
          </w:p>
          <w:p w:rsidR="007C3042" w:rsidRDefault="008B0B02" w:rsidP="007C3042">
            <w:pPr>
              <w:jc w:val="both"/>
              <w:rPr>
                <w:lang w:val="sr-Latn-CS"/>
              </w:rPr>
            </w:pPr>
            <w:proofErr w:type="spellStart"/>
            <w:r w:rsidRPr="007C3042">
              <w:rPr>
                <w:rFonts w:eastAsia="Times New Roman" w:cs="Times New Roman"/>
                <w:b/>
                <w:bCs/>
              </w:rPr>
              <w:lastRenderedPageBreak/>
              <w:t>Teoretski</w:t>
            </w:r>
            <w:proofErr w:type="spellEnd"/>
            <w:r w:rsidRPr="007C3042">
              <w:rPr>
                <w:rFonts w:eastAsia="Times New Roman" w:cs="Times New Roman"/>
                <w:b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/>
                <w:bCs/>
              </w:rPr>
              <w:t>deo</w:t>
            </w:r>
            <w:proofErr w:type="spellEnd"/>
            <w:r w:rsidR="007C3042">
              <w:rPr>
                <w:rFonts w:eastAsia="Times New Roman" w:cs="Times New Roman"/>
                <w:bCs/>
              </w:rPr>
              <w:t xml:space="preserve"> je </w:t>
            </w:r>
            <w:proofErr w:type="spellStart"/>
            <w:r w:rsidR="007C3042">
              <w:rPr>
                <w:rFonts w:eastAsia="Times New Roman" w:cs="Times New Roman"/>
                <w:bCs/>
              </w:rPr>
              <w:t>koncipiran</w:t>
            </w:r>
            <w:proofErr w:type="spellEnd"/>
            <w:r w:rsid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="007C3042">
              <w:rPr>
                <w:rFonts w:eastAsia="Times New Roman" w:cs="Times New Roman"/>
                <w:bCs/>
              </w:rPr>
              <w:t>tako</w:t>
            </w:r>
            <w:proofErr w:type="spellEnd"/>
            <w:r w:rsid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="007C3042">
              <w:rPr>
                <w:rFonts w:eastAsia="Times New Roman" w:cs="Times New Roman"/>
                <w:bCs/>
              </w:rPr>
              <w:t>da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vođa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kursa</w:t>
            </w:r>
            <w:proofErr w:type="spellEnd"/>
            <w:r w:rsidR="00F137F8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="007C3042">
              <w:rPr>
                <w:rFonts w:eastAsia="Times New Roman" w:cs="Times New Roman"/>
                <w:bCs/>
              </w:rPr>
              <w:t>uputi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prisutne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u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svet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karikature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od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njenih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početaka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pa do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današnjih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dana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sa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osvrtom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na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uticaj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karikature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kroz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štampane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m</w:t>
            </w:r>
            <w:r w:rsidR="00F137F8">
              <w:rPr>
                <w:rFonts w:eastAsia="Times New Roman" w:cs="Times New Roman"/>
                <w:bCs/>
              </w:rPr>
              <w:t>edije</w:t>
            </w:r>
            <w:proofErr w:type="spellEnd"/>
            <w:r w:rsidR="00F137F8">
              <w:rPr>
                <w:rFonts w:eastAsia="Times New Roman" w:cs="Times New Roman"/>
                <w:bCs/>
              </w:rPr>
              <w:t xml:space="preserve"> u </w:t>
            </w:r>
            <w:proofErr w:type="spellStart"/>
            <w:r w:rsidR="00F137F8">
              <w:rPr>
                <w:rFonts w:eastAsia="Times New Roman" w:cs="Times New Roman"/>
                <w:bCs/>
              </w:rPr>
              <w:t>raznim</w:t>
            </w:r>
            <w:proofErr w:type="spellEnd"/>
            <w:r w:rsidR="00F137F8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="00F137F8">
              <w:rPr>
                <w:rFonts w:eastAsia="Times New Roman" w:cs="Times New Roman"/>
                <w:bCs/>
              </w:rPr>
              <w:t>zemljama</w:t>
            </w:r>
            <w:proofErr w:type="spellEnd"/>
            <w:r w:rsidR="00F137F8">
              <w:rPr>
                <w:rFonts w:eastAsia="Times New Roman" w:cs="Times New Roman"/>
                <w:bCs/>
              </w:rPr>
              <w:t>,</w:t>
            </w:r>
            <w:r w:rsidR="00222306"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="00F137F8">
              <w:rPr>
                <w:rFonts w:eastAsia="Times New Roman" w:cs="Times New Roman"/>
                <w:bCs/>
              </w:rPr>
              <w:t>zatim</w:t>
            </w:r>
            <w:proofErr w:type="spellEnd"/>
            <w:r w:rsidR="00F137F8">
              <w:rPr>
                <w:rFonts w:eastAsia="Times New Roman" w:cs="Times New Roman"/>
                <w:bCs/>
              </w:rPr>
              <w:t xml:space="preserve"> bi </w:t>
            </w:r>
            <w:proofErr w:type="spellStart"/>
            <w:r w:rsidR="00F137F8">
              <w:rPr>
                <w:rFonts w:eastAsia="Times New Roman" w:cs="Times New Roman"/>
                <w:bCs/>
              </w:rPr>
              <w:t>govorili</w:t>
            </w:r>
            <w:proofErr w:type="spellEnd"/>
            <w:r w:rsidR="00F137F8">
              <w:rPr>
                <w:rFonts w:eastAsia="Times New Roman" w:cs="Times New Roman"/>
                <w:bCs/>
              </w:rPr>
              <w:t xml:space="preserve"> o</w:t>
            </w:r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saloni</w:t>
            </w:r>
            <w:r w:rsidR="00F137F8">
              <w:rPr>
                <w:rFonts w:eastAsia="Times New Roman" w:cs="Times New Roman"/>
                <w:bCs/>
              </w:rPr>
              <w:t>ma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karikature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kojih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ima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širom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="00222306" w:rsidRPr="007C3042">
              <w:rPr>
                <w:rFonts w:eastAsia="Times New Roman" w:cs="Times New Roman"/>
                <w:bCs/>
              </w:rPr>
              <w:t>sa</w:t>
            </w:r>
            <w:proofErr w:type="spellEnd"/>
            <w:r w:rsidR="00222306"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="00222306" w:rsidRPr="007C3042">
              <w:rPr>
                <w:rFonts w:eastAsia="Times New Roman" w:cs="Times New Roman"/>
                <w:bCs/>
              </w:rPr>
              <w:t>osvrtom</w:t>
            </w:r>
            <w:proofErr w:type="spellEnd"/>
            <w:r w:rsidR="00222306"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="00222306" w:rsidRPr="007C3042">
              <w:rPr>
                <w:rFonts w:eastAsia="Times New Roman" w:cs="Times New Roman"/>
                <w:bCs/>
              </w:rPr>
              <w:t>na</w:t>
            </w:r>
            <w:proofErr w:type="spellEnd"/>
            <w:r w:rsidR="00222306"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="00222306" w:rsidRPr="007C3042">
              <w:rPr>
                <w:rFonts w:cs="Tahoma"/>
                <w:color w:val="333333"/>
                <w:shd w:val="clear" w:color="auto" w:fill="FFFFFF"/>
              </w:rPr>
              <w:t>kragujevački</w:t>
            </w:r>
            <w:proofErr w:type="spellEnd"/>
            <w:r w:rsidR="00222306" w:rsidRPr="007C3042">
              <w:rPr>
                <w:rFonts w:cs="Tahoma"/>
                <w:color w:val="333333"/>
                <w:shd w:val="clear" w:color="auto" w:fill="FFFFFF"/>
              </w:rPr>
              <w:t xml:space="preserve"> salon </w:t>
            </w:r>
            <w:proofErr w:type="spellStart"/>
            <w:r w:rsidR="00222306" w:rsidRPr="007C3042">
              <w:rPr>
                <w:rFonts w:cs="Tahoma"/>
                <w:color w:val="333333"/>
                <w:shd w:val="clear" w:color="auto" w:fill="FFFFFF"/>
              </w:rPr>
              <w:t>antiratne</w:t>
            </w:r>
            <w:proofErr w:type="spellEnd"/>
            <w:r w:rsidR="00222306" w:rsidRPr="007C3042">
              <w:rPr>
                <w:rFonts w:cs="Tahoma"/>
                <w:color w:val="333333"/>
                <w:shd w:val="clear" w:color="auto" w:fill="FFFFFF"/>
              </w:rPr>
              <w:t xml:space="preserve"> </w:t>
            </w:r>
            <w:proofErr w:type="spellStart"/>
            <w:r w:rsidR="00222306" w:rsidRPr="007C3042">
              <w:rPr>
                <w:rFonts w:cs="Tahoma"/>
                <w:color w:val="333333"/>
                <w:shd w:val="clear" w:color="auto" w:fill="FFFFFF"/>
              </w:rPr>
              <w:t>karikature</w:t>
            </w:r>
            <w:proofErr w:type="spellEnd"/>
            <w:r w:rsidR="00222306" w:rsidRPr="007C3042">
              <w:rPr>
                <w:rFonts w:cs="Tahoma"/>
                <w:color w:val="333333"/>
                <w:shd w:val="clear" w:color="auto" w:fill="FFFFFF"/>
              </w:rPr>
              <w:t>.</w:t>
            </w:r>
            <w:r w:rsidR="00222306"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="00222306" w:rsidRPr="007C3042">
              <w:rPr>
                <w:rFonts w:eastAsia="Times New Roman" w:cs="Times New Roman"/>
                <w:bCs/>
              </w:rPr>
              <w:t>Pomenuli</w:t>
            </w:r>
            <w:proofErr w:type="spellEnd"/>
            <w:r w:rsidR="00222306" w:rsidRPr="007C3042">
              <w:rPr>
                <w:rFonts w:eastAsia="Times New Roman" w:cs="Times New Roman"/>
                <w:bCs/>
              </w:rPr>
              <w:t xml:space="preserve"> bi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vrste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karikature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sa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opisom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svake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ponaosob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kako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bi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prisutni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stekli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što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bolju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predstavu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o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tematici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kursa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. </w:t>
            </w:r>
            <w:r w:rsidR="00222306" w:rsidRPr="007C3042">
              <w:rPr>
                <w:lang w:val="sr-Latn-CS"/>
              </w:rPr>
              <w:t>Prisutni ć</w:t>
            </w:r>
            <w:r w:rsidR="00222306" w:rsidRPr="007C3042">
              <w:rPr>
                <w:rFonts w:ascii="Calibri" w:eastAsia="Times New Roman" w:hAnsi="Calibri" w:cs="Times New Roman"/>
                <w:lang w:val="sr-Latn-CS"/>
              </w:rPr>
              <w:t xml:space="preserve">e </w:t>
            </w:r>
            <w:r w:rsidR="00222306" w:rsidRPr="007C3042">
              <w:rPr>
                <w:lang w:val="sr-Latn-CS"/>
              </w:rPr>
              <w:t xml:space="preserve">naravno </w:t>
            </w:r>
            <w:r w:rsidR="00222306" w:rsidRPr="007C3042">
              <w:rPr>
                <w:rFonts w:ascii="Calibri" w:eastAsia="Times New Roman" w:hAnsi="Calibri" w:cs="Times New Roman"/>
                <w:lang w:val="sr-Latn-CS"/>
              </w:rPr>
              <w:t xml:space="preserve">biti u prilici da postavljaju pitanja </w:t>
            </w:r>
            <w:r w:rsidR="00222306" w:rsidRPr="007C3042">
              <w:rPr>
                <w:lang w:val="sr-Latn-CS"/>
              </w:rPr>
              <w:t>i aktivno učestvovuju u radionici</w:t>
            </w:r>
            <w:r w:rsidR="00222306" w:rsidRPr="007C3042">
              <w:rPr>
                <w:rFonts w:ascii="Calibri" w:eastAsia="Times New Roman" w:hAnsi="Calibri" w:cs="Times New Roman"/>
                <w:lang w:val="sr-Latn-CS"/>
              </w:rPr>
              <w:t>.</w:t>
            </w:r>
            <w:r w:rsidR="001404D9" w:rsidRPr="007C3042">
              <w:rPr>
                <w:lang w:val="sr-Latn-CS"/>
              </w:rPr>
              <w:t xml:space="preserve"> </w:t>
            </w:r>
          </w:p>
          <w:p w:rsidR="007C3042" w:rsidRPr="007C3042" w:rsidRDefault="007C3042" w:rsidP="007C3042">
            <w:pPr>
              <w:jc w:val="both"/>
              <w:rPr>
                <w:lang w:val="sr-Latn-CS"/>
              </w:rPr>
            </w:pPr>
          </w:p>
          <w:p w:rsidR="008B0B02" w:rsidRDefault="008B0B02" w:rsidP="007C3042">
            <w:pPr>
              <w:jc w:val="both"/>
              <w:rPr>
                <w:lang w:val="sr-Latn-CS"/>
              </w:rPr>
            </w:pPr>
            <w:proofErr w:type="spellStart"/>
            <w:r w:rsidRPr="007C3042">
              <w:rPr>
                <w:rFonts w:eastAsia="Times New Roman" w:cs="Times New Roman"/>
                <w:b/>
                <w:bCs/>
              </w:rPr>
              <w:t>Praktični</w:t>
            </w:r>
            <w:proofErr w:type="spellEnd"/>
            <w:r w:rsidRPr="007C3042">
              <w:rPr>
                <w:rFonts w:eastAsia="Times New Roman" w:cs="Times New Roman"/>
                <w:b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/>
                <w:bCs/>
              </w:rPr>
              <w:t>deo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kursa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r w:rsidR="007C3042" w:rsidRPr="007C3042">
              <w:rPr>
                <w:rFonts w:eastAsia="Times New Roman" w:cs="Times New Roman"/>
                <w:bCs/>
              </w:rPr>
              <w:t xml:space="preserve">bi se </w:t>
            </w:r>
            <w:proofErr w:type="spellStart"/>
            <w:r w:rsidR="007C3042" w:rsidRPr="007C3042">
              <w:rPr>
                <w:rFonts w:eastAsia="Times New Roman" w:cs="Times New Roman"/>
                <w:bCs/>
              </w:rPr>
              <w:t>sastojao</w:t>
            </w:r>
            <w:proofErr w:type="spellEnd"/>
            <w:r w:rsidR="007C3042"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="007C3042" w:rsidRPr="007C3042">
              <w:rPr>
                <w:rFonts w:eastAsia="Times New Roman" w:cs="Times New Roman"/>
                <w:bCs/>
              </w:rPr>
              <w:t>iz</w:t>
            </w:r>
            <w:proofErr w:type="spellEnd"/>
            <w:r w:rsidR="007C3042"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="007C3042" w:rsidRPr="007C3042">
              <w:rPr>
                <w:rFonts w:eastAsia="Times New Roman" w:cs="Times New Roman"/>
                <w:bCs/>
              </w:rPr>
              <w:t>dva</w:t>
            </w:r>
            <w:proofErr w:type="spellEnd"/>
            <w:r w:rsidR="007C3042"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="007C3042" w:rsidRPr="007C3042">
              <w:rPr>
                <w:rFonts w:eastAsia="Times New Roman" w:cs="Times New Roman"/>
                <w:bCs/>
              </w:rPr>
              <w:t>dela</w:t>
            </w:r>
            <w:proofErr w:type="spellEnd"/>
            <w:r w:rsidR="007C3042"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="007C3042" w:rsidRPr="007C3042">
              <w:rPr>
                <w:rFonts w:eastAsia="Times New Roman" w:cs="Times New Roman"/>
                <w:bCs/>
              </w:rPr>
              <w:t>koji</w:t>
            </w:r>
            <w:proofErr w:type="spellEnd"/>
            <w:r w:rsidR="007C3042" w:rsidRPr="007C3042">
              <w:rPr>
                <w:rFonts w:eastAsia="Times New Roman" w:cs="Times New Roman"/>
                <w:bCs/>
              </w:rPr>
              <w:t xml:space="preserve"> bi</w:t>
            </w:r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imali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za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cilj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aktivno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učestvovanje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prisutnih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. </w:t>
            </w:r>
            <w:proofErr w:type="spellStart"/>
            <w:r w:rsidR="007C3042" w:rsidRPr="007C3042">
              <w:rPr>
                <w:rFonts w:eastAsia="Times New Roman" w:cs="Times New Roman"/>
                <w:bCs/>
              </w:rPr>
              <w:t>Prvi</w:t>
            </w:r>
            <w:proofErr w:type="spellEnd"/>
            <w:r w:rsidR="007C3042"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="007C3042" w:rsidRPr="007C3042">
              <w:rPr>
                <w:rFonts w:eastAsia="Times New Roman" w:cs="Times New Roman"/>
                <w:bCs/>
              </w:rPr>
              <w:t>deo</w:t>
            </w:r>
            <w:proofErr w:type="spellEnd"/>
            <w:r w:rsidR="007C3042" w:rsidRPr="007C3042">
              <w:rPr>
                <w:rFonts w:eastAsia="Times New Roman" w:cs="Times New Roman"/>
                <w:bCs/>
              </w:rPr>
              <w:t xml:space="preserve"> se </w:t>
            </w:r>
            <w:proofErr w:type="spellStart"/>
            <w:r w:rsidR="007C3042" w:rsidRPr="007C3042">
              <w:rPr>
                <w:rFonts w:eastAsia="Times New Roman" w:cs="Times New Roman"/>
                <w:bCs/>
              </w:rPr>
              <w:t>bazira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na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crtanju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jedne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portretne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karikature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na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osnovu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postavljene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fotografije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tj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. </w:t>
            </w:r>
            <w:proofErr w:type="spellStart"/>
            <w:proofErr w:type="gramStart"/>
            <w:r w:rsidRPr="007C3042">
              <w:rPr>
                <w:rFonts w:eastAsia="Times New Roman" w:cs="Times New Roman"/>
                <w:bCs/>
              </w:rPr>
              <w:t>slike</w:t>
            </w:r>
            <w:proofErr w:type="spellEnd"/>
            <w:proofErr w:type="gram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određene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osobe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i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na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osnovu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instrukcija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v</w:t>
            </w:r>
            <w:r w:rsidR="007C3042" w:rsidRPr="007C3042">
              <w:rPr>
                <w:rFonts w:eastAsia="Times New Roman" w:cs="Times New Roman"/>
                <w:bCs/>
              </w:rPr>
              <w:t>ođe</w:t>
            </w:r>
            <w:proofErr w:type="spellEnd"/>
            <w:r w:rsidR="007C3042"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="007C3042" w:rsidRPr="007C3042">
              <w:rPr>
                <w:rFonts w:eastAsia="Times New Roman" w:cs="Times New Roman"/>
                <w:bCs/>
              </w:rPr>
              <w:t>kurs</w:t>
            </w:r>
            <w:r w:rsidR="007C3042">
              <w:rPr>
                <w:rFonts w:eastAsia="Times New Roman" w:cs="Times New Roman"/>
                <w:bCs/>
              </w:rPr>
              <w:t>a</w:t>
            </w:r>
            <w:proofErr w:type="spellEnd"/>
            <w:r w:rsidR="007C3042">
              <w:rPr>
                <w:rFonts w:eastAsia="Times New Roman" w:cs="Times New Roman"/>
                <w:bCs/>
              </w:rPr>
              <w:t xml:space="preserve">. </w:t>
            </w:r>
            <w:proofErr w:type="spellStart"/>
            <w:r w:rsidR="007C3042" w:rsidRPr="007C3042">
              <w:rPr>
                <w:rFonts w:eastAsia="Times New Roman" w:cs="Times New Roman"/>
                <w:bCs/>
              </w:rPr>
              <w:t>Drugi</w:t>
            </w:r>
            <w:proofErr w:type="spellEnd"/>
            <w:r w:rsidR="007C3042"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="007C3042" w:rsidRPr="007C3042">
              <w:rPr>
                <w:rFonts w:eastAsia="Times New Roman" w:cs="Times New Roman"/>
                <w:bCs/>
              </w:rPr>
              <w:t>deo</w:t>
            </w:r>
            <w:proofErr w:type="spellEnd"/>
            <w:r w:rsidR="007C3042" w:rsidRPr="007C3042">
              <w:rPr>
                <w:rFonts w:eastAsia="Times New Roman" w:cs="Times New Roman"/>
                <w:bCs/>
              </w:rPr>
              <w:t xml:space="preserve"> se </w:t>
            </w:r>
            <w:proofErr w:type="spellStart"/>
            <w:r w:rsidR="007C3042" w:rsidRPr="007C3042">
              <w:rPr>
                <w:rFonts w:eastAsia="Times New Roman" w:cs="Times New Roman"/>
                <w:bCs/>
              </w:rPr>
              <w:t>bazira</w:t>
            </w:r>
            <w:proofErr w:type="spellEnd"/>
            <w:r w:rsidR="007C3042"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="007C3042" w:rsidRPr="007C3042">
              <w:rPr>
                <w:rFonts w:eastAsia="Times New Roman" w:cs="Times New Roman"/>
                <w:bCs/>
              </w:rPr>
              <w:t>na</w:t>
            </w:r>
            <w:proofErr w:type="spellEnd"/>
            <w:r w:rsidR="007C3042"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="007C3042" w:rsidRPr="007C3042">
              <w:rPr>
                <w:rFonts w:eastAsia="Times New Roman" w:cs="Times New Roman"/>
                <w:bCs/>
              </w:rPr>
              <w:t>crtanju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klasične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karikature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bez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teksta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tj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. </w:t>
            </w:r>
            <w:proofErr w:type="spellStart"/>
            <w:proofErr w:type="gramStart"/>
            <w:r w:rsidRPr="007C3042">
              <w:rPr>
                <w:rFonts w:eastAsia="Times New Roman" w:cs="Times New Roman"/>
                <w:bCs/>
              </w:rPr>
              <w:t>karikatu</w:t>
            </w:r>
            <w:r w:rsidR="007C3042" w:rsidRPr="007C3042">
              <w:rPr>
                <w:rFonts w:eastAsia="Times New Roman" w:cs="Times New Roman"/>
                <w:bCs/>
              </w:rPr>
              <w:t>re</w:t>
            </w:r>
            <w:proofErr w:type="spellEnd"/>
            <w:proofErr w:type="gramEnd"/>
            <w:r w:rsidR="007C3042"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="007C3042" w:rsidRPr="007C3042">
              <w:rPr>
                <w:rFonts w:eastAsia="Times New Roman" w:cs="Times New Roman"/>
                <w:bCs/>
              </w:rPr>
              <w:t>situacije</w:t>
            </w:r>
            <w:proofErr w:type="spellEnd"/>
            <w:r w:rsidR="007C3042" w:rsidRPr="007C3042">
              <w:rPr>
                <w:rFonts w:eastAsia="Times New Roman" w:cs="Times New Roman"/>
                <w:bCs/>
              </w:rPr>
              <w:t xml:space="preserve">. </w:t>
            </w:r>
            <w:proofErr w:type="spellStart"/>
            <w:r w:rsidR="007C3042" w:rsidRPr="007C3042">
              <w:rPr>
                <w:rFonts w:eastAsia="Times New Roman" w:cs="Times New Roman"/>
                <w:bCs/>
              </w:rPr>
              <w:t>Polaznici</w:t>
            </w:r>
            <w:proofErr w:type="spellEnd"/>
            <w:r w:rsidR="007C3042"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="007C3042" w:rsidRPr="007C3042">
              <w:rPr>
                <w:rFonts w:eastAsia="Times New Roman" w:cs="Times New Roman"/>
                <w:bCs/>
              </w:rPr>
              <w:t>kursa</w:t>
            </w:r>
            <w:proofErr w:type="spellEnd"/>
            <w:r w:rsidR="007C3042"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="007C3042" w:rsidRPr="007C3042">
              <w:rPr>
                <w:rFonts w:eastAsia="Times New Roman" w:cs="Times New Roman"/>
                <w:bCs/>
              </w:rPr>
              <w:t>će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u</w:t>
            </w:r>
            <w:r w:rsidR="007C3042"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="007C3042" w:rsidRPr="007C3042">
              <w:rPr>
                <w:rFonts w:eastAsia="Times New Roman" w:cs="Times New Roman"/>
                <w:bCs/>
              </w:rPr>
              <w:t>saradnji</w:t>
            </w:r>
            <w:proofErr w:type="spellEnd"/>
            <w:r w:rsidR="007C3042"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="007C3042" w:rsidRPr="007C3042">
              <w:rPr>
                <w:rFonts w:eastAsia="Times New Roman" w:cs="Times New Roman"/>
                <w:bCs/>
              </w:rPr>
              <w:t>sa</w:t>
            </w:r>
            <w:proofErr w:type="spellEnd"/>
            <w:r w:rsidR="007C3042"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="007C3042" w:rsidRPr="007C3042">
              <w:rPr>
                <w:rFonts w:eastAsia="Times New Roman" w:cs="Times New Roman"/>
                <w:bCs/>
              </w:rPr>
              <w:t>vođom</w:t>
            </w:r>
            <w:proofErr w:type="spellEnd"/>
            <w:r w:rsidR="007C3042"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="007C3042" w:rsidRPr="007C3042">
              <w:rPr>
                <w:rFonts w:eastAsia="Times New Roman" w:cs="Times New Roman"/>
                <w:bCs/>
              </w:rPr>
              <w:t>kursa</w:t>
            </w:r>
            <w:proofErr w:type="spellEnd"/>
            <w:r w:rsidR="007C3042"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="007C3042" w:rsidRPr="007C3042">
              <w:rPr>
                <w:rFonts w:eastAsia="Times New Roman" w:cs="Times New Roman"/>
                <w:bCs/>
              </w:rPr>
              <w:t>kreirat</w:t>
            </w:r>
            <w:r w:rsidRPr="007C3042">
              <w:rPr>
                <w:rFonts w:eastAsia="Times New Roman" w:cs="Times New Roman"/>
                <w:bCs/>
              </w:rPr>
              <w:t>i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svoju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karikaturu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na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temu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koju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su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zajedno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odabrali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kao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najreprezentativniju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</w:t>
            </w:r>
            <w:proofErr w:type="spellStart"/>
            <w:r w:rsidRPr="007C3042">
              <w:rPr>
                <w:rFonts w:eastAsia="Times New Roman" w:cs="Times New Roman"/>
                <w:bCs/>
              </w:rPr>
              <w:t>za</w:t>
            </w:r>
            <w:proofErr w:type="spellEnd"/>
            <w:r w:rsidRPr="007C3042">
              <w:rPr>
                <w:rFonts w:eastAsia="Times New Roman" w:cs="Times New Roman"/>
                <w:bCs/>
              </w:rPr>
              <w:t xml:space="preserve"> rad.</w:t>
            </w:r>
            <w:r w:rsidR="007C3042" w:rsidRPr="007C3042">
              <w:rPr>
                <w:rFonts w:eastAsia="Times New Roman" w:cs="Times New Roman"/>
                <w:bCs/>
              </w:rPr>
              <w:t xml:space="preserve"> Na </w:t>
            </w:r>
            <w:proofErr w:type="spellStart"/>
            <w:r w:rsidR="007C3042" w:rsidRPr="007C3042">
              <w:rPr>
                <w:rFonts w:eastAsia="Times New Roman" w:cs="Times New Roman"/>
                <w:bCs/>
              </w:rPr>
              <w:t>kraju</w:t>
            </w:r>
            <w:proofErr w:type="spellEnd"/>
            <w:r w:rsidR="007C3042" w:rsidRPr="007C3042">
              <w:rPr>
                <w:rFonts w:eastAsia="Times New Roman" w:cs="Times New Roman"/>
                <w:bCs/>
              </w:rPr>
              <w:t xml:space="preserve"> </w:t>
            </w:r>
            <w:r w:rsidR="007C3042" w:rsidRPr="007C3042">
              <w:rPr>
                <w:rFonts w:ascii="Calibri" w:eastAsia="Times New Roman" w:hAnsi="Calibri" w:cs="Times New Roman"/>
                <w:lang w:val="sr-Latn-CS"/>
              </w:rPr>
              <w:t>bismo</w:t>
            </w:r>
            <w:r w:rsidR="007C3042" w:rsidRPr="007C3042">
              <w:rPr>
                <w:lang w:val="sr-Latn-CS"/>
              </w:rPr>
              <w:t xml:space="preserve"> napravili izložbu radova učesnika i</w:t>
            </w:r>
            <w:r w:rsidR="007C3042" w:rsidRPr="007C3042">
              <w:rPr>
                <w:rFonts w:ascii="Calibri" w:eastAsia="Times New Roman" w:hAnsi="Calibri" w:cs="Times New Roman"/>
                <w:lang w:val="sr-Latn-CS"/>
              </w:rPr>
              <w:t xml:space="preserve"> upoređivali prvi rad prisutnih sa početka kursa sa radovima </w:t>
            </w:r>
            <w:r w:rsidR="007C3042" w:rsidRPr="007C3042">
              <w:rPr>
                <w:lang w:val="sr-Latn-CS"/>
              </w:rPr>
              <w:t xml:space="preserve">koji su nastali za vreme kursa i ostavili prostora za komentarisanje i </w:t>
            </w:r>
            <w:r w:rsidR="007C3042" w:rsidRPr="007C3042">
              <w:rPr>
                <w:rFonts w:ascii="Calibri" w:eastAsia="Times New Roman" w:hAnsi="Calibri" w:cs="Times New Roman"/>
                <w:lang w:val="sr-Latn-CS"/>
              </w:rPr>
              <w:t>pitanja prisutnih</w:t>
            </w:r>
            <w:r w:rsidR="007C3042" w:rsidRPr="007C3042">
              <w:rPr>
                <w:lang w:val="sr-Latn-CS"/>
              </w:rPr>
              <w:t>.</w:t>
            </w:r>
          </w:p>
          <w:p w:rsidR="00327E9B" w:rsidRDefault="00327E9B" w:rsidP="00BA3A87">
            <w:pPr>
              <w:jc w:val="both"/>
              <w:rPr>
                <w:rFonts w:eastAsia="Times New Roman" w:cs="Times New Roman"/>
                <w:b/>
              </w:rPr>
            </w:pPr>
          </w:p>
        </w:tc>
      </w:tr>
      <w:tr w:rsidR="00327E9B" w:rsidTr="00327E9B">
        <w:tc>
          <w:tcPr>
            <w:tcW w:w="9576" w:type="dxa"/>
          </w:tcPr>
          <w:p w:rsidR="00D72551" w:rsidRDefault="00FE1BD6" w:rsidP="00FE1BD6">
            <w:pPr>
              <w:pStyle w:val="NoSpacing"/>
              <w:rPr>
                <w:rFonts w:eastAsia="Times New Roman" w:cs="Times New Roman"/>
                <w:b/>
              </w:rPr>
            </w:pPr>
            <w:proofErr w:type="spellStart"/>
            <w:r w:rsidRPr="00327E9B">
              <w:rPr>
                <w:rFonts w:eastAsia="Times New Roman" w:cs="Times New Roman"/>
                <w:b/>
              </w:rPr>
              <w:lastRenderedPageBreak/>
              <w:t>Cilj</w:t>
            </w:r>
            <w:proofErr w:type="spellEnd"/>
            <w:r w:rsidRPr="00327E9B">
              <w:rPr>
                <w:rFonts w:eastAsia="Times New Roman" w:cs="Times New Roman"/>
                <w:b/>
              </w:rPr>
              <w:t xml:space="preserve"> </w:t>
            </w:r>
            <w:proofErr w:type="spellStart"/>
            <w:r w:rsidRPr="00327E9B">
              <w:rPr>
                <w:rFonts w:eastAsia="Times New Roman" w:cs="Times New Roman"/>
                <w:b/>
              </w:rPr>
              <w:t>i</w:t>
            </w:r>
            <w:proofErr w:type="spellEnd"/>
            <w:r w:rsidRPr="00327E9B">
              <w:rPr>
                <w:rFonts w:eastAsia="Times New Roman" w:cs="Times New Roman"/>
                <w:b/>
              </w:rPr>
              <w:t xml:space="preserve"> </w:t>
            </w:r>
            <w:proofErr w:type="spellStart"/>
            <w:r w:rsidRPr="00327E9B">
              <w:rPr>
                <w:rFonts w:eastAsia="Times New Roman" w:cs="Times New Roman"/>
                <w:b/>
              </w:rPr>
              <w:t>planirani</w:t>
            </w:r>
            <w:proofErr w:type="spellEnd"/>
            <w:r w:rsidRPr="00327E9B">
              <w:rPr>
                <w:rFonts w:eastAsia="Times New Roman" w:cs="Times New Roman"/>
                <w:b/>
              </w:rPr>
              <w:t xml:space="preserve"> </w:t>
            </w:r>
            <w:proofErr w:type="spellStart"/>
            <w:r w:rsidRPr="00327E9B">
              <w:rPr>
                <w:rFonts w:eastAsia="Times New Roman" w:cs="Times New Roman"/>
                <w:b/>
              </w:rPr>
              <w:t>efekti</w:t>
            </w:r>
            <w:proofErr w:type="spellEnd"/>
            <w:r w:rsidRPr="00327E9B">
              <w:rPr>
                <w:rFonts w:eastAsia="Times New Roman" w:cs="Times New Roman"/>
                <w:b/>
              </w:rPr>
              <w:t xml:space="preserve"> </w:t>
            </w:r>
            <w:proofErr w:type="spellStart"/>
            <w:r w:rsidRPr="00327E9B">
              <w:rPr>
                <w:rFonts w:eastAsia="Times New Roman" w:cs="Times New Roman"/>
                <w:b/>
              </w:rPr>
              <w:t>projekta</w:t>
            </w:r>
            <w:proofErr w:type="spellEnd"/>
            <w:r w:rsidRPr="00327E9B">
              <w:rPr>
                <w:rFonts w:eastAsia="Times New Roman" w:cs="Times New Roman"/>
                <w:b/>
              </w:rPr>
              <w:t>:</w:t>
            </w:r>
          </w:p>
          <w:p w:rsidR="00D72551" w:rsidRDefault="00D72551" w:rsidP="00D72551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val="sr-Latn-C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Latn-CS"/>
              </w:rPr>
              <w:t>Glavn</w:t>
            </w:r>
            <w:r w:rsidRPr="0069729C">
              <w:rPr>
                <w:rFonts w:ascii="Arial" w:eastAsia="Times New Roman" w:hAnsi="Arial" w:cs="Arial"/>
                <w:noProof/>
                <w:sz w:val="20"/>
                <w:szCs w:val="20"/>
                <w:lang w:val="sr-Latn-CS"/>
              </w:rPr>
              <w:t xml:space="preserve">i cilj projektа </w:t>
            </w:r>
            <w:r w:rsidR="006C4071">
              <w:rPr>
                <w:rFonts w:ascii="Arial" w:hAnsi="Arial" w:cs="Arial"/>
                <w:noProof/>
                <w:sz w:val="20"/>
                <w:szCs w:val="20"/>
                <w:lang w:val="sr-Latn-CS"/>
              </w:rPr>
              <w:t xml:space="preserve">„Radionica karikature“ </w:t>
            </w:r>
            <w:r w:rsidRPr="0069729C">
              <w:rPr>
                <w:rFonts w:ascii="Arial" w:eastAsia="Times New Roman" w:hAnsi="Arial" w:cs="Arial"/>
                <w:noProof/>
                <w:sz w:val="20"/>
                <w:szCs w:val="20"/>
                <w:lang w:val="sr-Latn-CS"/>
              </w:rPr>
              <w:t xml:space="preserve">bi bio doprineti povećаnju učešćа mlаdih u kreirаnju i reаlizаciji kulturnih dogаđаjа i uticаti nа rаznovrsnost ovаkvih dešаvаnjа u grаdu kroz promociju upotrebom novih medijа. </w:t>
            </w:r>
          </w:p>
          <w:p w:rsidR="006C4071" w:rsidRPr="0069729C" w:rsidRDefault="006C4071" w:rsidP="00D72551">
            <w:pPr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sr-Latn-CS"/>
              </w:rPr>
            </w:pPr>
          </w:p>
          <w:p w:rsidR="00D72551" w:rsidRDefault="00D72551" w:rsidP="00D72551">
            <w:pPr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sr-Latn-CS"/>
              </w:rPr>
            </w:pPr>
            <w:r w:rsidRPr="0069729C">
              <w:rPr>
                <w:rFonts w:ascii="Arial" w:eastAsia="Times New Roman" w:hAnsi="Arial" w:cs="Arial"/>
                <w:noProof/>
                <w:sz w:val="20"/>
                <w:szCs w:val="20"/>
                <w:lang w:val="sr-Latn-CS"/>
              </w:rPr>
              <w:t>Specifični ciljevi bi bili:</w: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val="sr-Latn-CS"/>
              </w:rPr>
              <w:t xml:space="preserve"> </w:t>
            </w:r>
            <w:r w:rsidR="006C4071">
              <w:rPr>
                <w:rFonts w:ascii="Arial" w:hAnsi="Arial" w:cs="Arial"/>
                <w:noProof/>
                <w:sz w:val="20"/>
                <w:szCs w:val="20"/>
                <w:lang w:val="sr-Latn-CS"/>
              </w:rPr>
              <w:t xml:space="preserve">obučiti 25-30 mladih za amatersku izradu karikatura, uspostаviti i reаlizovаti nov i </w:t>
            </w:r>
            <w:r w:rsidRPr="0069729C">
              <w:rPr>
                <w:rFonts w:ascii="Arial" w:eastAsia="Times New Roman" w:hAnsi="Arial" w:cs="Arial"/>
                <w:noProof/>
                <w:sz w:val="20"/>
                <w:szCs w:val="20"/>
                <w:lang w:val="sr-Latn-CS"/>
              </w:rPr>
              <w:t xml:space="preserve"> inovаtiv</w:t>
            </w:r>
            <w:r w:rsidR="006C4071">
              <w:rPr>
                <w:rFonts w:ascii="Arial" w:hAnsi="Arial" w:cs="Arial"/>
                <w:noProof/>
                <w:sz w:val="20"/>
                <w:szCs w:val="20"/>
                <w:lang w:val="sr-Latn-CS"/>
              </w:rPr>
              <w:t>an</w:t>
            </w:r>
            <w:r w:rsidRPr="0069729C">
              <w:rPr>
                <w:rFonts w:ascii="Arial" w:eastAsia="Times New Roman" w:hAnsi="Arial" w:cs="Arial"/>
                <w:noProof/>
                <w:sz w:val="20"/>
                <w:szCs w:val="20"/>
                <w:lang w:val="sr-Latn-CS"/>
              </w:rPr>
              <w:t xml:space="preserve"> </w:t>
            </w:r>
            <w:r w:rsidR="006C4071">
              <w:rPr>
                <w:rFonts w:ascii="Arial" w:hAnsi="Arial" w:cs="Arial"/>
                <w:noProof/>
                <w:sz w:val="20"/>
                <w:szCs w:val="20"/>
                <w:lang w:val="sr-Latn-CS"/>
              </w:rPr>
              <w:t>kulturni dogаđаj</w:t>
            </w:r>
            <w:r w:rsidRPr="0069729C">
              <w:rPr>
                <w:rFonts w:ascii="Arial" w:eastAsia="Times New Roman" w:hAnsi="Arial" w:cs="Arial"/>
                <w:noProof/>
                <w:sz w:val="20"/>
                <w:szCs w:val="20"/>
                <w:lang w:val="sr-Latn-CS"/>
              </w:rPr>
              <w:t xml:space="preserve"> koji će kreirаti i reаlizovаti mlаdi, ukаzаti nа korisnost upotrebe elementа humorа u kulturi i uticаti nа povećаnje brojа mlаdih koji prаte kulturne dogаđаje,</w: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val="sr-Latn-CS"/>
              </w:rPr>
              <w:t xml:space="preserve"> </w:t>
            </w:r>
            <w:r w:rsidRPr="0069729C">
              <w:rPr>
                <w:rFonts w:ascii="Arial" w:eastAsia="Times New Roman" w:hAnsi="Arial" w:cs="Arial"/>
                <w:noProof/>
                <w:sz w:val="20"/>
                <w:szCs w:val="20"/>
                <w:lang w:val="sr-Latn-CS"/>
              </w:rPr>
              <w:t xml:space="preserve">uključiti širu jаvnost i </w:t>
            </w:r>
            <w:r w:rsidR="006C4071">
              <w:rPr>
                <w:rFonts w:ascii="Arial" w:hAnsi="Arial" w:cs="Arial"/>
                <w:noProof/>
                <w:sz w:val="20"/>
                <w:szCs w:val="20"/>
                <w:lang w:val="sr-Latn-CS"/>
              </w:rPr>
              <w:t>stаnovništvo u orgаnizovаnje</w:t>
            </w:r>
            <w:r w:rsidRPr="0069729C">
              <w:rPr>
                <w:rFonts w:ascii="Arial" w:eastAsia="Times New Roman" w:hAnsi="Arial" w:cs="Arial"/>
                <w:noProof/>
                <w:sz w:val="20"/>
                <w:szCs w:val="20"/>
                <w:lang w:val="sr-Latn-CS"/>
              </w:rPr>
              <w:t xml:space="preserve"> </w:t>
            </w:r>
            <w:r w:rsidR="006C4071">
              <w:rPr>
                <w:rFonts w:ascii="Arial" w:hAnsi="Arial" w:cs="Arial"/>
                <w:noProof/>
                <w:sz w:val="20"/>
                <w:szCs w:val="20"/>
                <w:lang w:val="sr-Latn-CS"/>
              </w:rPr>
              <w:t xml:space="preserve">kulturnih dogаđаjа, zagovaranje ideje </w:t>
            </w:r>
            <w:r w:rsidRPr="0069729C">
              <w:rPr>
                <w:rFonts w:ascii="Arial" w:eastAsia="Times New Roman" w:hAnsi="Arial" w:cs="Arial"/>
                <w:noProof/>
                <w:sz w:val="20"/>
                <w:szCs w:val="20"/>
                <w:lang w:val="sr-Latn-CS"/>
              </w:rPr>
              <w:t>dа</w:t>
            </w:r>
            <w:r w:rsidR="006C4071">
              <w:rPr>
                <w:rFonts w:ascii="Arial" w:hAnsi="Arial" w:cs="Arial"/>
                <w:noProof/>
                <w:sz w:val="20"/>
                <w:szCs w:val="20"/>
                <w:lang w:val="sr-Latn-CS"/>
              </w:rPr>
              <w:t xml:space="preserve"> ovakve</w:t>
            </w:r>
            <w:r w:rsidRPr="0069729C">
              <w:rPr>
                <w:rFonts w:ascii="Arial" w:eastAsia="Times New Roman" w:hAnsi="Arial" w:cs="Arial"/>
                <w:noProof/>
                <w:sz w:val="20"/>
                <w:szCs w:val="20"/>
                <w:lang w:val="sr-Latn-CS"/>
              </w:rPr>
              <w:t xml:space="preserve"> аktivnosti postаnu trаdicionаlne</w:t>
            </w:r>
            <w:r w:rsidR="006C4071">
              <w:rPr>
                <w:rFonts w:ascii="Arial" w:hAnsi="Arial" w:cs="Arial"/>
                <w:noProof/>
                <w:sz w:val="20"/>
                <w:szCs w:val="20"/>
                <w:lang w:val="sr-Latn-CS"/>
              </w:rPr>
              <w:t xml:space="preserve"> čime se otvara prostor za otvaranje škole karikature i naprednije nivoe kurseva</w:t>
            </w:r>
            <w:r w:rsidRPr="0069729C">
              <w:rPr>
                <w:rFonts w:ascii="Arial" w:eastAsia="Times New Roman" w:hAnsi="Arial" w:cs="Arial"/>
                <w:noProof/>
                <w:sz w:val="20"/>
                <w:szCs w:val="20"/>
                <w:lang w:val="sr-Latn-CS"/>
              </w:rPr>
              <w:t>.</w:t>
            </w:r>
          </w:p>
          <w:p w:rsidR="00327E9B" w:rsidRDefault="00327E9B" w:rsidP="00FE1BD6">
            <w:pPr>
              <w:pStyle w:val="NoSpacing"/>
              <w:rPr>
                <w:rFonts w:eastAsia="Times New Roman" w:cs="Times New Roman"/>
                <w:b/>
              </w:rPr>
            </w:pPr>
          </w:p>
        </w:tc>
      </w:tr>
      <w:tr w:rsidR="00327E9B" w:rsidTr="00327E9B">
        <w:tc>
          <w:tcPr>
            <w:tcW w:w="9576" w:type="dxa"/>
          </w:tcPr>
          <w:p w:rsidR="00D72551" w:rsidRDefault="00FE1BD6" w:rsidP="00FE1BD6">
            <w:pPr>
              <w:pStyle w:val="NoSpacing"/>
              <w:rPr>
                <w:rFonts w:eastAsia="Times New Roman" w:cs="Times New Roman"/>
                <w:b/>
              </w:rPr>
            </w:pPr>
            <w:proofErr w:type="spellStart"/>
            <w:r w:rsidRPr="00327E9B">
              <w:rPr>
                <w:rFonts w:eastAsia="Times New Roman" w:cs="Times New Roman"/>
                <w:b/>
              </w:rPr>
              <w:t>Ciljna</w:t>
            </w:r>
            <w:proofErr w:type="spellEnd"/>
            <w:r w:rsidRPr="00327E9B">
              <w:rPr>
                <w:rFonts w:eastAsia="Times New Roman" w:cs="Times New Roman"/>
                <w:b/>
              </w:rPr>
              <w:t xml:space="preserve"> </w:t>
            </w:r>
            <w:proofErr w:type="spellStart"/>
            <w:r w:rsidRPr="00327E9B">
              <w:rPr>
                <w:rFonts w:eastAsia="Times New Roman" w:cs="Times New Roman"/>
                <w:b/>
              </w:rPr>
              <w:t>grupa</w:t>
            </w:r>
            <w:proofErr w:type="spellEnd"/>
            <w:r w:rsidRPr="00327E9B">
              <w:rPr>
                <w:rFonts w:eastAsia="Times New Roman" w:cs="Times New Roman"/>
                <w:b/>
              </w:rPr>
              <w:t>: </w:t>
            </w:r>
          </w:p>
          <w:p w:rsidR="00D72551" w:rsidRPr="00327E9B" w:rsidRDefault="00D72551" w:rsidP="00FE1BD6">
            <w:pPr>
              <w:pStyle w:val="NoSpacing"/>
              <w:rPr>
                <w:rFonts w:eastAsia="Times New Roman" w:cs="Times New Roman"/>
                <w:b/>
              </w:rPr>
            </w:pPr>
            <w:proofErr w:type="spellStart"/>
            <w:r>
              <w:rPr>
                <w:rFonts w:eastAsia="Times New Roman" w:cs="Times New Roman"/>
                <w:b/>
              </w:rPr>
              <w:t>Srednjoškolci</w:t>
            </w:r>
            <w:proofErr w:type="spellEnd"/>
            <w:r>
              <w:rPr>
                <w:rFonts w:eastAsia="Times New Roman" w:cs="Times New Roman"/>
                <w:b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</w:rPr>
              <w:t>i</w:t>
            </w:r>
            <w:proofErr w:type="spellEnd"/>
            <w:r>
              <w:rPr>
                <w:rFonts w:eastAsia="Times New Roman" w:cs="Times New Roman"/>
                <w:b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</w:rPr>
              <w:t>studenti</w:t>
            </w:r>
            <w:proofErr w:type="spellEnd"/>
            <w:r>
              <w:rPr>
                <w:rFonts w:eastAsia="Times New Roman" w:cs="Times New Roman"/>
                <w:b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</w:rPr>
              <w:t>iz</w:t>
            </w:r>
            <w:proofErr w:type="spellEnd"/>
            <w:r>
              <w:rPr>
                <w:rFonts w:eastAsia="Times New Roman" w:cs="Times New Roman"/>
                <w:b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</w:rPr>
              <w:t>Kragujevca</w:t>
            </w:r>
            <w:proofErr w:type="spellEnd"/>
            <w:r>
              <w:rPr>
                <w:rFonts w:eastAsia="Times New Roman" w:cs="Times New Roman"/>
                <w:b/>
              </w:rPr>
              <w:t>.</w:t>
            </w:r>
          </w:p>
          <w:p w:rsidR="00327E9B" w:rsidRDefault="00327E9B" w:rsidP="00FE1BD6">
            <w:pPr>
              <w:pStyle w:val="NoSpacing"/>
              <w:rPr>
                <w:rFonts w:eastAsia="Times New Roman" w:cs="Times New Roman"/>
                <w:b/>
              </w:rPr>
            </w:pPr>
          </w:p>
        </w:tc>
      </w:tr>
      <w:tr w:rsidR="00327E9B" w:rsidTr="00327E9B">
        <w:tc>
          <w:tcPr>
            <w:tcW w:w="9576" w:type="dxa"/>
          </w:tcPr>
          <w:p w:rsidR="00327E9B" w:rsidRDefault="00FE1BD6" w:rsidP="003D2E5B">
            <w:pPr>
              <w:pStyle w:val="NoSpacing"/>
              <w:rPr>
                <w:rFonts w:eastAsia="Times New Roman" w:cs="Times New Roman"/>
                <w:b/>
              </w:rPr>
            </w:pPr>
            <w:proofErr w:type="spellStart"/>
            <w:r w:rsidRPr="00327E9B">
              <w:rPr>
                <w:rFonts w:eastAsia="Times New Roman" w:cs="Times New Roman"/>
                <w:b/>
              </w:rPr>
              <w:t>Aktivnosti</w:t>
            </w:r>
            <w:proofErr w:type="spellEnd"/>
            <w:r w:rsidRPr="00327E9B">
              <w:rPr>
                <w:rFonts w:eastAsia="Times New Roman" w:cs="Times New Roman"/>
                <w:b/>
              </w:rPr>
              <w:t xml:space="preserve"> </w:t>
            </w:r>
            <w:proofErr w:type="spellStart"/>
            <w:r w:rsidRPr="00327E9B">
              <w:rPr>
                <w:rFonts w:eastAsia="Times New Roman" w:cs="Times New Roman"/>
                <w:b/>
              </w:rPr>
              <w:t>po</w:t>
            </w:r>
            <w:proofErr w:type="spellEnd"/>
            <w:r w:rsidRPr="00327E9B">
              <w:rPr>
                <w:rFonts w:eastAsia="Times New Roman" w:cs="Times New Roman"/>
                <w:b/>
              </w:rPr>
              <w:t xml:space="preserve"> </w:t>
            </w:r>
            <w:proofErr w:type="spellStart"/>
            <w:r w:rsidRPr="00327E9B">
              <w:rPr>
                <w:rFonts w:eastAsia="Times New Roman" w:cs="Times New Roman"/>
                <w:b/>
              </w:rPr>
              <w:t>mesecima</w:t>
            </w:r>
            <w:proofErr w:type="spellEnd"/>
            <w:r w:rsidRPr="00327E9B">
              <w:rPr>
                <w:rFonts w:eastAsia="Times New Roman" w:cs="Times New Roman"/>
                <w:b/>
              </w:rPr>
              <w:t xml:space="preserve"> - </w:t>
            </w:r>
            <w:proofErr w:type="spellStart"/>
            <w:r w:rsidRPr="00327E9B">
              <w:rPr>
                <w:rFonts w:eastAsia="Times New Roman" w:cs="Times New Roman"/>
                <w:b/>
              </w:rPr>
              <w:t>vremenski</w:t>
            </w:r>
            <w:proofErr w:type="spellEnd"/>
            <w:r w:rsidRPr="00327E9B">
              <w:rPr>
                <w:rFonts w:eastAsia="Times New Roman" w:cs="Times New Roman"/>
                <w:b/>
              </w:rPr>
              <w:t xml:space="preserve"> </w:t>
            </w:r>
            <w:proofErr w:type="spellStart"/>
            <w:r w:rsidRPr="00327E9B">
              <w:rPr>
                <w:rFonts w:eastAsia="Times New Roman" w:cs="Times New Roman"/>
                <w:b/>
              </w:rPr>
              <w:t>okvir</w:t>
            </w:r>
            <w:proofErr w:type="spellEnd"/>
            <w:r w:rsidRPr="00327E9B">
              <w:rPr>
                <w:rFonts w:eastAsia="Times New Roman" w:cs="Times New Roman"/>
                <w:b/>
              </w:rPr>
              <w:t>:</w:t>
            </w:r>
          </w:p>
          <w:tbl>
            <w:tblPr>
              <w:tblW w:w="0" w:type="auto"/>
              <w:tblCellSpacing w:w="15" w:type="dxa"/>
              <w:tblBorders>
                <w:top w:val="single" w:sz="6" w:space="0" w:color="818181"/>
                <w:left w:val="single" w:sz="6" w:space="0" w:color="818181"/>
              </w:tblBorders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4646"/>
              <w:gridCol w:w="300"/>
              <w:gridCol w:w="300"/>
              <w:gridCol w:w="300"/>
              <w:gridCol w:w="300"/>
              <w:gridCol w:w="300"/>
              <w:gridCol w:w="315"/>
            </w:tblGrid>
            <w:tr w:rsidR="0083796B" w:rsidRPr="002A2E98" w:rsidTr="00E27CD6">
              <w:trPr>
                <w:tblCellSpacing w:w="15" w:type="dxa"/>
              </w:trPr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000000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b/>
                      <w:bCs/>
                      <w:color w:val="FFFFFF"/>
                      <w:sz w:val="21"/>
                      <w:szCs w:val="21"/>
                    </w:rPr>
                  </w:pPr>
                  <w:proofErr w:type="spellStart"/>
                  <w:r w:rsidRPr="002A2E98">
                    <w:rPr>
                      <w:rFonts w:ascii="Opensans Regular" w:eastAsia="Times New Roman" w:hAnsi="Opensans Regular" w:cs="Times New Roman"/>
                      <w:b/>
                      <w:bCs/>
                      <w:color w:val="FFFFFF"/>
                      <w:sz w:val="21"/>
                      <w:szCs w:val="21"/>
                    </w:rPr>
                    <w:t>Aktivnost</w:t>
                  </w:r>
                  <w:proofErr w:type="spellEnd"/>
                  <w:r w:rsidRPr="002A2E98">
                    <w:rPr>
                      <w:rFonts w:ascii="Opensans Regular" w:eastAsia="Times New Roman" w:hAnsi="Opensans Regular" w:cs="Times New Roman"/>
                      <w:b/>
                      <w:bCs/>
                      <w:color w:val="FFFFFF"/>
                      <w:sz w:val="21"/>
                      <w:szCs w:val="21"/>
                    </w:rPr>
                    <w:t>/</w:t>
                  </w:r>
                  <w:proofErr w:type="spellStart"/>
                  <w:r w:rsidRPr="002A2E98">
                    <w:rPr>
                      <w:rFonts w:ascii="Opensans Regular" w:eastAsia="Times New Roman" w:hAnsi="Opensans Regular" w:cs="Times New Roman"/>
                      <w:b/>
                      <w:bCs/>
                      <w:color w:val="FFFFFF"/>
                      <w:sz w:val="21"/>
                      <w:szCs w:val="21"/>
                    </w:rPr>
                    <w:t>mesec</w:t>
                  </w:r>
                  <w:proofErr w:type="spellEnd"/>
                </w:p>
              </w:tc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000000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b/>
                      <w:bCs/>
                      <w:color w:val="FFFFFF"/>
                      <w:sz w:val="21"/>
                      <w:szCs w:val="21"/>
                    </w:rPr>
                  </w:pPr>
                  <w:r w:rsidRPr="002A2E98">
                    <w:rPr>
                      <w:rFonts w:ascii="Opensans Regular" w:eastAsia="Times New Roman" w:hAnsi="Opensans Regular" w:cs="Times New Roman"/>
                      <w:b/>
                      <w:bCs/>
                      <w:color w:val="FFFFFF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000000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b/>
                      <w:bCs/>
                      <w:color w:val="FFFFFF"/>
                      <w:sz w:val="21"/>
                      <w:szCs w:val="21"/>
                    </w:rPr>
                  </w:pPr>
                  <w:r w:rsidRPr="002A2E98">
                    <w:rPr>
                      <w:rFonts w:ascii="Opensans Regular" w:eastAsia="Times New Roman" w:hAnsi="Opensans Regular" w:cs="Times New Roman"/>
                      <w:b/>
                      <w:bCs/>
                      <w:color w:val="FFFFFF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000000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b/>
                      <w:bCs/>
                      <w:color w:val="FFFFFF"/>
                      <w:sz w:val="21"/>
                      <w:szCs w:val="21"/>
                    </w:rPr>
                  </w:pPr>
                  <w:r w:rsidRPr="002A2E98">
                    <w:rPr>
                      <w:rFonts w:ascii="Opensans Regular" w:eastAsia="Times New Roman" w:hAnsi="Opensans Regular" w:cs="Times New Roman"/>
                      <w:b/>
                      <w:bCs/>
                      <w:color w:val="FFFFFF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000000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b/>
                      <w:bCs/>
                      <w:color w:val="FFFFFF"/>
                      <w:sz w:val="21"/>
                      <w:szCs w:val="21"/>
                    </w:rPr>
                  </w:pPr>
                  <w:r w:rsidRPr="002A2E98">
                    <w:rPr>
                      <w:rFonts w:ascii="Opensans Regular" w:eastAsia="Times New Roman" w:hAnsi="Opensans Regular" w:cs="Times New Roman"/>
                      <w:b/>
                      <w:bCs/>
                      <w:color w:val="FFFFFF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000000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b/>
                      <w:bCs/>
                      <w:color w:val="FFFFFF"/>
                      <w:sz w:val="21"/>
                      <w:szCs w:val="21"/>
                    </w:rPr>
                  </w:pPr>
                  <w:r w:rsidRPr="002A2E98">
                    <w:rPr>
                      <w:rFonts w:ascii="Opensans Regular" w:eastAsia="Times New Roman" w:hAnsi="Opensans Regular" w:cs="Times New Roman"/>
                      <w:b/>
                      <w:bCs/>
                      <w:color w:val="FFFFFF"/>
                      <w:sz w:val="21"/>
                      <w:szCs w:val="21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000000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b/>
                      <w:bCs/>
                      <w:color w:val="FFFFFF"/>
                      <w:sz w:val="21"/>
                      <w:szCs w:val="21"/>
                    </w:rPr>
                  </w:pPr>
                  <w:r w:rsidRPr="002A2E98">
                    <w:rPr>
                      <w:rFonts w:ascii="Opensans Regular" w:eastAsia="Times New Roman" w:hAnsi="Opensans Regular" w:cs="Times New Roman"/>
                      <w:b/>
                      <w:bCs/>
                      <w:color w:val="FFFFFF"/>
                      <w:sz w:val="21"/>
                      <w:szCs w:val="21"/>
                    </w:rPr>
                    <w:t>6</w:t>
                  </w:r>
                </w:p>
              </w:tc>
            </w:tr>
            <w:tr w:rsidR="0083796B" w:rsidRPr="002A2E98" w:rsidTr="00E27CD6">
              <w:trPr>
                <w:tblCellSpacing w:w="15" w:type="dxa"/>
              </w:trPr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</w:pPr>
                  <w:proofErr w:type="spellStart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Priprema</w:t>
                  </w:r>
                  <w:proofErr w:type="spellEnd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sadržaja</w:t>
                  </w:r>
                  <w:proofErr w:type="spellEnd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radionice</w:t>
                  </w:r>
                  <w:proofErr w:type="spellEnd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od</w:t>
                  </w:r>
                  <w:proofErr w:type="spellEnd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strane</w:t>
                  </w:r>
                  <w:proofErr w:type="spellEnd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vođe</w:t>
                  </w:r>
                  <w:proofErr w:type="spellEnd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kursa</w:t>
                  </w:r>
                  <w:proofErr w:type="spellEnd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</w:pPr>
                  <w:r w:rsidRPr="002A2E98"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x</w:t>
                  </w:r>
                </w:p>
              </w:tc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</w:pPr>
                  <w:r w:rsidRPr="002A2E98"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</w:pPr>
                  <w:r w:rsidRPr="002A2E98"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</w:pPr>
                  <w:r w:rsidRPr="002A2E98"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</w:pPr>
                  <w:r w:rsidRPr="002A2E98"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 </w:t>
                  </w:r>
                </w:p>
              </w:tc>
            </w:tr>
            <w:tr w:rsidR="0083796B" w:rsidRPr="002A2E98" w:rsidTr="00E27CD6">
              <w:trPr>
                <w:tblCellSpacing w:w="15" w:type="dxa"/>
              </w:trPr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CACAC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</w:pPr>
                  <w:proofErr w:type="spellStart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Kreiranje</w:t>
                  </w:r>
                  <w:proofErr w:type="spellEnd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javnog</w:t>
                  </w:r>
                  <w:proofErr w:type="spellEnd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poziva</w:t>
                  </w:r>
                  <w:proofErr w:type="spellEnd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za</w:t>
                  </w:r>
                  <w:proofErr w:type="spellEnd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prijavu</w:t>
                  </w:r>
                  <w:proofErr w:type="spellEnd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učesnika</w:t>
                  </w:r>
                  <w:proofErr w:type="spellEnd"/>
                </w:p>
              </w:tc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CACAC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</w:pPr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x</w:t>
                  </w:r>
                </w:p>
              </w:tc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CACAC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CACAC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CACAC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</w:pPr>
                  <w:r w:rsidRPr="002A2E98"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CACAC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</w:pPr>
                  <w:r w:rsidRPr="002A2E98"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CACAC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</w:pPr>
                  <w:r w:rsidRPr="002A2E98"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 </w:t>
                  </w:r>
                </w:p>
              </w:tc>
            </w:tr>
            <w:tr w:rsidR="0083796B" w:rsidRPr="002A2E98" w:rsidTr="00E27CD6">
              <w:trPr>
                <w:tblCellSpacing w:w="15" w:type="dxa"/>
              </w:trPr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</w:pPr>
                  <w:proofErr w:type="spellStart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Nabavka</w:t>
                  </w:r>
                  <w:proofErr w:type="spellEnd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materijala</w:t>
                  </w:r>
                  <w:proofErr w:type="spellEnd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za</w:t>
                  </w:r>
                  <w:proofErr w:type="spellEnd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radionicu</w:t>
                  </w:r>
                  <w:proofErr w:type="spellEnd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sans Regular" w:eastAsia="Times New Roman" w:hAnsi="Opensans Regular" w:cs="Times New Roman" w:hint="eastAsia"/>
                      <w:color w:val="333333"/>
                      <w:sz w:val="21"/>
                      <w:szCs w:val="21"/>
                    </w:rPr>
                    <w:t>i</w:t>
                  </w:r>
                  <w:proofErr w:type="spellEnd"/>
                  <w:r>
                    <w:rPr>
                      <w:rFonts w:ascii="Opensans Regular" w:eastAsia="Times New Roman" w:hAnsi="Opensans Regular" w:cs="Times New Roman" w:hint="eastAsia"/>
                      <w:color w:val="333333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sans Regular" w:eastAsia="Times New Roman" w:hAnsi="Opensans Regular" w:cs="Times New Roman" w:hint="eastAsia"/>
                      <w:color w:val="333333"/>
                      <w:sz w:val="21"/>
                      <w:szCs w:val="21"/>
                    </w:rPr>
                    <w:t>provera</w:t>
                  </w:r>
                  <w:proofErr w:type="spellEnd"/>
                  <w:r>
                    <w:rPr>
                      <w:rFonts w:ascii="Opensans Regular" w:eastAsia="Times New Roman" w:hAnsi="Opensans Regular" w:cs="Times New Roman" w:hint="eastAsia"/>
                      <w:color w:val="333333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sans Regular" w:eastAsia="Times New Roman" w:hAnsi="Opensans Regular" w:cs="Times New Roman" w:hint="eastAsia"/>
                      <w:color w:val="333333"/>
                      <w:sz w:val="21"/>
                      <w:szCs w:val="21"/>
                    </w:rPr>
                    <w:t>prostora</w:t>
                  </w:r>
                  <w:proofErr w:type="spellEnd"/>
                  <w:r w:rsidRPr="002A2E98"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</w:pPr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x</w:t>
                  </w:r>
                </w:p>
              </w:tc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</w:pPr>
                  <w:r w:rsidRPr="002A2E98"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x</w:t>
                  </w:r>
                </w:p>
              </w:tc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</w:pPr>
                  <w:r w:rsidRPr="002A2E98"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</w:pPr>
                  <w:r w:rsidRPr="002A2E98"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 </w:t>
                  </w:r>
                </w:p>
              </w:tc>
            </w:tr>
            <w:tr w:rsidR="0083796B" w:rsidRPr="002A2E98" w:rsidTr="00E27CD6">
              <w:trPr>
                <w:tblCellSpacing w:w="15" w:type="dxa"/>
              </w:trPr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CACAC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</w:pPr>
                  <w:proofErr w:type="spellStart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Odabir</w:t>
                  </w:r>
                  <w:proofErr w:type="spellEnd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učesnika</w:t>
                  </w:r>
                  <w:proofErr w:type="spellEnd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i</w:t>
                  </w:r>
                  <w:proofErr w:type="spellEnd"/>
                  <w:r>
                    <w:rPr>
                      <w:rFonts w:ascii="Opensans Regular" w:eastAsia="Times New Roman" w:hAnsi="Opensans Regular" w:cs="Times New Roman" w:hint="eastAsia"/>
                      <w:color w:val="333333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obaveštavanje</w:t>
                  </w:r>
                  <w:proofErr w:type="spellEnd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 xml:space="preserve"> o </w:t>
                  </w:r>
                  <w:proofErr w:type="spellStart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terminu</w:t>
                  </w:r>
                  <w:proofErr w:type="spellEnd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radionice</w:t>
                  </w:r>
                  <w:proofErr w:type="spellEnd"/>
                </w:p>
              </w:tc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CACAC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</w:pPr>
                  <w:r w:rsidRPr="002A2E98"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CACAC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</w:pPr>
                  <w:r w:rsidRPr="002A2E98"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x</w:t>
                  </w:r>
                </w:p>
              </w:tc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CACAC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CACAC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</w:pPr>
                  <w:r w:rsidRPr="002A2E98"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CACAC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CACAC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</w:pPr>
                  <w:r w:rsidRPr="002A2E98"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 </w:t>
                  </w:r>
                </w:p>
              </w:tc>
            </w:tr>
            <w:tr w:rsidR="0083796B" w:rsidRPr="002A2E98" w:rsidTr="00E27CD6">
              <w:trPr>
                <w:tblCellSpacing w:w="15" w:type="dxa"/>
              </w:trPr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</w:pPr>
                  <w:proofErr w:type="spellStart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Promocija</w:t>
                  </w:r>
                  <w:proofErr w:type="spellEnd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 xml:space="preserve"> u </w:t>
                  </w:r>
                  <w:proofErr w:type="spellStart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medijima</w:t>
                  </w:r>
                  <w:proofErr w:type="spellEnd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 xml:space="preserve"> (TV, radio, </w:t>
                  </w:r>
                  <w:proofErr w:type="spellStart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novine</w:t>
                  </w:r>
                  <w:proofErr w:type="spellEnd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, internet)</w:t>
                  </w:r>
                </w:p>
              </w:tc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</w:pPr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x</w:t>
                  </w:r>
                </w:p>
              </w:tc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</w:pPr>
                  <w:r w:rsidRPr="002A2E98"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x</w:t>
                  </w:r>
                </w:p>
              </w:tc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</w:pPr>
                  <w:r w:rsidRPr="002A2E98"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</w:pPr>
                  <w:r w:rsidRPr="002A2E98"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</w:pPr>
                </w:p>
              </w:tc>
            </w:tr>
            <w:tr w:rsidR="0083796B" w:rsidRPr="002A2E98" w:rsidTr="00E27CD6">
              <w:trPr>
                <w:tblCellSpacing w:w="15" w:type="dxa"/>
              </w:trPr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CACAC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</w:pPr>
                  <w:proofErr w:type="spellStart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Realizacija</w:t>
                  </w:r>
                  <w:proofErr w:type="spellEnd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radionice</w:t>
                  </w:r>
                  <w:proofErr w:type="spellEnd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karikature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CACAC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</w:pPr>
                  <w:r w:rsidRPr="002A2E98"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CACAC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</w:pPr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x</w:t>
                  </w:r>
                </w:p>
              </w:tc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CACAC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CACAC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</w:pPr>
                  <w:r w:rsidRPr="002A2E98"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CACAC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</w:pPr>
                  <w:r w:rsidRPr="002A2E98"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CACAC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</w:pPr>
                  <w:r w:rsidRPr="002A2E98"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 </w:t>
                  </w:r>
                </w:p>
              </w:tc>
            </w:tr>
            <w:tr w:rsidR="0083796B" w:rsidRPr="002A2E98" w:rsidTr="00E27CD6">
              <w:trPr>
                <w:tblCellSpacing w:w="15" w:type="dxa"/>
              </w:trPr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</w:pPr>
                  <w:proofErr w:type="spellStart"/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Evaluacija</w:t>
                  </w:r>
                  <w:proofErr w:type="spellEnd"/>
                </w:p>
              </w:tc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</w:pPr>
                  <w:r w:rsidRPr="002A2E98"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</w:pPr>
                  <w:r w:rsidRPr="002A2E98"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</w:pPr>
                  <w:r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x</w:t>
                  </w:r>
                </w:p>
              </w:tc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</w:pPr>
                  <w:r w:rsidRPr="002A2E98"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818181"/>
                    <w:right w:val="single" w:sz="6" w:space="0" w:color="818181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3796B" w:rsidRPr="002A2E98" w:rsidRDefault="0083796B" w:rsidP="00E27CD6">
                  <w:pPr>
                    <w:spacing w:after="0" w:line="300" w:lineRule="atLeast"/>
                    <w:jc w:val="both"/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</w:pPr>
                  <w:r w:rsidRPr="002A2E98">
                    <w:rPr>
                      <w:rFonts w:ascii="Opensans Regular" w:eastAsia="Times New Roman" w:hAnsi="Opensans Regular" w:cs="Times New Roman"/>
                      <w:color w:val="333333"/>
                      <w:sz w:val="21"/>
                      <w:szCs w:val="21"/>
                    </w:rPr>
                    <w:t> </w:t>
                  </w:r>
                </w:p>
              </w:tc>
            </w:tr>
          </w:tbl>
          <w:p w:rsidR="003D2E5B" w:rsidRDefault="003D2E5B" w:rsidP="003D2E5B">
            <w:pPr>
              <w:pStyle w:val="NoSpacing"/>
              <w:rPr>
                <w:rFonts w:eastAsia="Times New Roman" w:cs="Times New Roman"/>
                <w:b/>
              </w:rPr>
            </w:pPr>
          </w:p>
        </w:tc>
      </w:tr>
      <w:tr w:rsidR="00327E9B" w:rsidTr="00327E9B">
        <w:tc>
          <w:tcPr>
            <w:tcW w:w="9576" w:type="dxa"/>
          </w:tcPr>
          <w:p w:rsidR="00327E9B" w:rsidRDefault="00FE1BD6" w:rsidP="0083796B">
            <w:pPr>
              <w:pStyle w:val="NoSpacing"/>
              <w:rPr>
                <w:rFonts w:eastAsia="Times New Roman" w:cs="Times New Roman"/>
                <w:b/>
              </w:rPr>
            </w:pPr>
            <w:proofErr w:type="spellStart"/>
            <w:r w:rsidRPr="00327E9B">
              <w:rPr>
                <w:rFonts w:eastAsia="Times New Roman" w:cs="Times New Roman"/>
                <w:b/>
              </w:rPr>
              <w:t>Struktura</w:t>
            </w:r>
            <w:proofErr w:type="spellEnd"/>
            <w:r w:rsidRPr="00327E9B">
              <w:rPr>
                <w:rFonts w:eastAsia="Times New Roman" w:cs="Times New Roman"/>
                <w:b/>
              </w:rPr>
              <w:t xml:space="preserve"> </w:t>
            </w:r>
            <w:proofErr w:type="spellStart"/>
            <w:r w:rsidRPr="00327E9B">
              <w:rPr>
                <w:rFonts w:eastAsia="Times New Roman" w:cs="Times New Roman"/>
                <w:b/>
              </w:rPr>
              <w:t>troškova</w:t>
            </w:r>
            <w:proofErr w:type="spellEnd"/>
            <w:r w:rsidRPr="00327E9B">
              <w:rPr>
                <w:rFonts w:eastAsia="Times New Roman" w:cs="Times New Roman"/>
                <w:b/>
              </w:rPr>
              <w:t>: </w:t>
            </w:r>
          </w:p>
          <w:p w:rsidR="00AF7755" w:rsidRDefault="00AF7755" w:rsidP="0083796B">
            <w:pPr>
              <w:pStyle w:val="NoSpacing"/>
              <w:rPr>
                <w:rFonts w:eastAsia="Times New Roman" w:cs="Times New Roman"/>
                <w:b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880"/>
              <w:gridCol w:w="1553"/>
              <w:gridCol w:w="1553"/>
              <w:gridCol w:w="1843"/>
            </w:tblGrid>
            <w:tr w:rsidR="00F34307" w:rsidRPr="0035740E" w:rsidTr="00E27CD6">
              <w:tc>
                <w:tcPr>
                  <w:tcW w:w="2880" w:type="dxa"/>
                  <w:tcBorders>
                    <w:top w:val="double" w:sz="4" w:space="0" w:color="auto"/>
                    <w:left w:val="double" w:sz="4" w:space="0" w:color="auto"/>
                  </w:tcBorders>
                </w:tcPr>
                <w:p w:rsidR="00F34307" w:rsidRPr="0035740E" w:rsidRDefault="00F34307" w:rsidP="00E27CD6">
                  <w:pPr>
                    <w:pStyle w:val="BodyText"/>
                    <w:jc w:val="center"/>
                    <w:rPr>
                      <w:rFonts w:ascii="Tahoma" w:hAnsi="Tahoma" w:cs="Tahoma"/>
                      <w:sz w:val="20"/>
                      <w:szCs w:val="20"/>
                      <w:lang w:val="hr-HR"/>
                    </w:rPr>
                  </w:pPr>
                  <w:r w:rsidRPr="0035740E">
                    <w:rPr>
                      <w:rFonts w:ascii="Tahoma" w:hAnsi="Tahoma" w:cs="Tahoma"/>
                      <w:sz w:val="20"/>
                      <w:szCs w:val="20"/>
                      <w:lang w:val="hr-HR"/>
                    </w:rPr>
                    <w:t>Vrsta stavki</w:t>
                  </w:r>
                </w:p>
              </w:tc>
              <w:tc>
                <w:tcPr>
                  <w:tcW w:w="1553" w:type="dxa"/>
                  <w:tcBorders>
                    <w:top w:val="double" w:sz="4" w:space="0" w:color="auto"/>
                  </w:tcBorders>
                </w:tcPr>
                <w:p w:rsidR="00F34307" w:rsidRPr="0035740E" w:rsidRDefault="00F34307" w:rsidP="00E27CD6">
                  <w:pPr>
                    <w:pStyle w:val="BodyText"/>
                    <w:jc w:val="center"/>
                    <w:rPr>
                      <w:rFonts w:ascii="Tahoma" w:hAnsi="Tahoma" w:cs="Tahoma"/>
                      <w:sz w:val="20"/>
                      <w:szCs w:val="20"/>
                      <w:lang w:val="it-IT"/>
                    </w:rPr>
                  </w:pPr>
                  <w:r w:rsidRPr="0035740E">
                    <w:rPr>
                      <w:rFonts w:ascii="Tahoma" w:hAnsi="Tahoma" w:cs="Tahoma"/>
                      <w:sz w:val="20"/>
                      <w:szCs w:val="20"/>
                      <w:lang w:val="it-IT"/>
                    </w:rPr>
                    <w:t>Cena</w:t>
                  </w:r>
                </w:p>
              </w:tc>
              <w:tc>
                <w:tcPr>
                  <w:tcW w:w="1553" w:type="dxa"/>
                  <w:tcBorders>
                    <w:top w:val="double" w:sz="4" w:space="0" w:color="auto"/>
                  </w:tcBorders>
                </w:tcPr>
                <w:p w:rsidR="00F34307" w:rsidRPr="0035740E" w:rsidRDefault="00F34307" w:rsidP="00E27CD6">
                  <w:pPr>
                    <w:pStyle w:val="BodyText"/>
                    <w:jc w:val="center"/>
                    <w:rPr>
                      <w:rFonts w:ascii="Tahoma" w:hAnsi="Tahoma" w:cs="Tahoma"/>
                      <w:sz w:val="20"/>
                      <w:szCs w:val="20"/>
                      <w:lang w:val="it-IT"/>
                    </w:rPr>
                  </w:pPr>
                  <w:r w:rsidRPr="0035740E">
                    <w:rPr>
                      <w:rFonts w:ascii="Tahoma" w:hAnsi="Tahoma" w:cs="Tahoma"/>
                      <w:sz w:val="20"/>
                      <w:szCs w:val="20"/>
                      <w:lang w:val="it-IT"/>
                    </w:rPr>
                    <w:t>Broj/količina</w:t>
                  </w:r>
                </w:p>
              </w:tc>
              <w:tc>
                <w:tcPr>
                  <w:tcW w:w="1843" w:type="dxa"/>
                  <w:tcBorders>
                    <w:top w:val="double" w:sz="4" w:space="0" w:color="auto"/>
                  </w:tcBorders>
                </w:tcPr>
                <w:p w:rsidR="00F34307" w:rsidRPr="0035740E" w:rsidRDefault="00F34307" w:rsidP="00E27CD6">
                  <w:pPr>
                    <w:pStyle w:val="BodyText"/>
                    <w:jc w:val="center"/>
                    <w:rPr>
                      <w:rFonts w:ascii="Tahoma" w:hAnsi="Tahoma" w:cs="Tahoma"/>
                      <w:sz w:val="20"/>
                      <w:szCs w:val="20"/>
                      <w:lang w:val="es-ES_tradnl"/>
                    </w:rPr>
                  </w:pPr>
                  <w:proofErr w:type="spellStart"/>
                  <w:r w:rsidRPr="0035740E">
                    <w:rPr>
                      <w:rFonts w:ascii="Tahoma" w:hAnsi="Tahoma" w:cs="Tahoma"/>
                      <w:sz w:val="20"/>
                      <w:szCs w:val="20"/>
                      <w:lang w:val="es-ES_tradnl"/>
                    </w:rPr>
                    <w:t>Ukupno</w:t>
                  </w:r>
                  <w:proofErr w:type="spellEnd"/>
                </w:p>
              </w:tc>
            </w:tr>
            <w:tr w:rsidR="00F34307" w:rsidRPr="0035740E" w:rsidTr="00E27CD6">
              <w:tc>
                <w:tcPr>
                  <w:tcW w:w="2880" w:type="dxa"/>
                  <w:tcBorders>
                    <w:left w:val="double" w:sz="4" w:space="0" w:color="auto"/>
                  </w:tcBorders>
                </w:tcPr>
                <w:p w:rsidR="00F34307" w:rsidRPr="0035740E" w:rsidRDefault="00F34307" w:rsidP="00E27CD6">
                  <w:pPr>
                    <w:pStyle w:val="BodyText"/>
                    <w:jc w:val="left"/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</w:pPr>
                  <w:proofErr w:type="spellStart"/>
                  <w:r w:rsidRPr="0035740E"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Koordinator</w:t>
                  </w:r>
                  <w:proofErr w:type="spellEnd"/>
                  <w:r w:rsidRPr="0035740E"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35740E"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projekta</w:t>
                  </w:r>
                  <w:proofErr w:type="spellEnd"/>
                </w:p>
              </w:tc>
              <w:tc>
                <w:tcPr>
                  <w:tcW w:w="1553" w:type="dxa"/>
                </w:tcPr>
                <w:p w:rsidR="00F34307" w:rsidRPr="0035740E" w:rsidRDefault="00F34307" w:rsidP="00E27CD6">
                  <w:pPr>
                    <w:pStyle w:val="BodyText"/>
                    <w:jc w:val="center"/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2</w:t>
                  </w:r>
                  <w:r w:rsidRPr="0035740E"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1553" w:type="dxa"/>
                </w:tcPr>
                <w:p w:rsidR="00F34307" w:rsidRPr="0035740E" w:rsidRDefault="00F34307" w:rsidP="00E27CD6">
                  <w:pPr>
                    <w:pStyle w:val="BodyText"/>
                    <w:jc w:val="center"/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</w:pPr>
                  <w:r w:rsidRPr="0035740E"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</w:tcPr>
                <w:p w:rsidR="00F34307" w:rsidRPr="0035740E" w:rsidRDefault="00F34307" w:rsidP="00E27CD6">
                  <w:pPr>
                    <w:pStyle w:val="BodyText"/>
                    <w:jc w:val="center"/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2</w:t>
                  </w:r>
                  <w:r w:rsidRPr="0035740E"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0000</w:t>
                  </w:r>
                </w:p>
              </w:tc>
            </w:tr>
            <w:tr w:rsidR="00F34307" w:rsidRPr="0035740E" w:rsidTr="00E27CD6">
              <w:tc>
                <w:tcPr>
                  <w:tcW w:w="2880" w:type="dxa"/>
                  <w:tcBorders>
                    <w:left w:val="double" w:sz="4" w:space="0" w:color="auto"/>
                  </w:tcBorders>
                </w:tcPr>
                <w:p w:rsidR="00F34307" w:rsidRPr="0035740E" w:rsidRDefault="00F34307" w:rsidP="00E27CD6">
                  <w:pPr>
                    <w:pStyle w:val="BodyText"/>
                    <w:jc w:val="left"/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</w:pPr>
                  <w:proofErr w:type="spellStart"/>
                  <w:r w:rsidRPr="0035740E"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lastRenderedPageBreak/>
                    <w:t>Koordinator</w:t>
                  </w:r>
                  <w:proofErr w:type="spellEnd"/>
                  <w:r w:rsidRPr="0035740E"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35740E"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za</w:t>
                  </w:r>
                  <w:proofErr w:type="spellEnd"/>
                  <w:r w:rsidRPr="0035740E"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35740E"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promociju</w:t>
                  </w:r>
                  <w:proofErr w:type="spellEnd"/>
                </w:p>
              </w:tc>
              <w:tc>
                <w:tcPr>
                  <w:tcW w:w="1553" w:type="dxa"/>
                </w:tcPr>
                <w:p w:rsidR="00F34307" w:rsidRPr="0035740E" w:rsidRDefault="00F34307" w:rsidP="00E27CD6">
                  <w:pPr>
                    <w:pStyle w:val="BodyText"/>
                    <w:jc w:val="center"/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10</w:t>
                  </w:r>
                  <w:r w:rsidRPr="0035740E"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553" w:type="dxa"/>
                </w:tcPr>
                <w:p w:rsidR="00F34307" w:rsidRPr="0035740E" w:rsidRDefault="00F34307" w:rsidP="00E27CD6">
                  <w:pPr>
                    <w:pStyle w:val="BodyText"/>
                    <w:jc w:val="center"/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</w:tcPr>
                <w:p w:rsidR="00F34307" w:rsidRPr="0035740E" w:rsidRDefault="00F34307" w:rsidP="00E27CD6">
                  <w:pPr>
                    <w:pStyle w:val="BodyText"/>
                    <w:jc w:val="center"/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</w:pPr>
                  <w:r w:rsidRPr="0035740E"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10000</w:t>
                  </w:r>
                </w:p>
              </w:tc>
            </w:tr>
            <w:tr w:rsidR="00F34307" w:rsidRPr="0035740E" w:rsidTr="00E27CD6">
              <w:tc>
                <w:tcPr>
                  <w:tcW w:w="2880" w:type="dxa"/>
                  <w:tcBorders>
                    <w:left w:val="double" w:sz="4" w:space="0" w:color="auto"/>
                  </w:tcBorders>
                </w:tcPr>
                <w:p w:rsidR="00F34307" w:rsidRPr="0035740E" w:rsidRDefault="00F34307" w:rsidP="00E27CD6">
                  <w:pPr>
                    <w:pStyle w:val="BodyText"/>
                    <w:jc w:val="left"/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Honorar</w:t>
                  </w:r>
                  <w:proofErr w:type="spellEnd"/>
                  <w:r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karikaturiste</w:t>
                  </w:r>
                  <w:proofErr w:type="spellEnd"/>
                </w:p>
              </w:tc>
              <w:tc>
                <w:tcPr>
                  <w:tcW w:w="1553" w:type="dxa"/>
                </w:tcPr>
                <w:p w:rsidR="00F34307" w:rsidRPr="0035740E" w:rsidRDefault="00F34307" w:rsidP="00E27CD6">
                  <w:pPr>
                    <w:pStyle w:val="BodyText"/>
                    <w:jc w:val="center"/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22000</w:t>
                  </w:r>
                </w:p>
              </w:tc>
              <w:tc>
                <w:tcPr>
                  <w:tcW w:w="1553" w:type="dxa"/>
                </w:tcPr>
                <w:p w:rsidR="00F34307" w:rsidRPr="0035740E" w:rsidRDefault="00F34307" w:rsidP="00E27CD6">
                  <w:pPr>
                    <w:pStyle w:val="BodyText"/>
                    <w:jc w:val="center"/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</w:tcPr>
                <w:p w:rsidR="00F34307" w:rsidRPr="0035740E" w:rsidRDefault="00F34307" w:rsidP="00E27CD6">
                  <w:pPr>
                    <w:pStyle w:val="BodyText"/>
                    <w:jc w:val="center"/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22000</w:t>
                  </w:r>
                </w:p>
              </w:tc>
            </w:tr>
            <w:tr w:rsidR="00F34307" w:rsidRPr="0035740E" w:rsidTr="00E27CD6">
              <w:tc>
                <w:tcPr>
                  <w:tcW w:w="2880" w:type="dxa"/>
                  <w:tcBorders>
                    <w:left w:val="double" w:sz="4" w:space="0" w:color="auto"/>
                    <w:bottom w:val="double" w:sz="4" w:space="0" w:color="auto"/>
                  </w:tcBorders>
                </w:tcPr>
                <w:p w:rsidR="00F34307" w:rsidRPr="0035740E" w:rsidRDefault="00F34307" w:rsidP="00E27CD6">
                  <w:pPr>
                    <w:pStyle w:val="BodyText"/>
                    <w:jc w:val="left"/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</w:pPr>
                  <w:proofErr w:type="spellStart"/>
                  <w:r w:rsidRPr="0035740E"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Troškovi</w:t>
                  </w:r>
                  <w:proofErr w:type="spellEnd"/>
                  <w:r w:rsidRPr="0035740E"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35740E"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osveženja</w:t>
                  </w:r>
                  <w:proofErr w:type="spellEnd"/>
                </w:p>
              </w:tc>
              <w:tc>
                <w:tcPr>
                  <w:tcW w:w="1553" w:type="dxa"/>
                  <w:tcBorders>
                    <w:bottom w:val="double" w:sz="4" w:space="0" w:color="auto"/>
                  </w:tcBorders>
                </w:tcPr>
                <w:p w:rsidR="00F34307" w:rsidRPr="0035740E" w:rsidRDefault="00F816F7" w:rsidP="00E27CD6">
                  <w:pPr>
                    <w:pStyle w:val="BodyText"/>
                    <w:jc w:val="center"/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4</w:t>
                  </w:r>
                  <w:r w:rsidR="00F34307"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0</w:t>
                  </w:r>
                  <w:r w:rsidR="00F34307" w:rsidRPr="0035740E"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553" w:type="dxa"/>
                  <w:tcBorders>
                    <w:bottom w:val="double" w:sz="4" w:space="0" w:color="auto"/>
                  </w:tcBorders>
                </w:tcPr>
                <w:p w:rsidR="00F34307" w:rsidRPr="0035740E" w:rsidRDefault="00F816F7" w:rsidP="00E27CD6">
                  <w:pPr>
                    <w:pStyle w:val="BodyText"/>
                    <w:jc w:val="center"/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 xml:space="preserve">3 </w:t>
                  </w:r>
                  <w:proofErr w:type="spellStart"/>
                  <w:r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dana</w:t>
                  </w:r>
                  <w:proofErr w:type="spellEnd"/>
                </w:p>
              </w:tc>
              <w:tc>
                <w:tcPr>
                  <w:tcW w:w="1843" w:type="dxa"/>
                  <w:tcBorders>
                    <w:bottom w:val="double" w:sz="4" w:space="0" w:color="auto"/>
                  </w:tcBorders>
                </w:tcPr>
                <w:p w:rsidR="00F34307" w:rsidRPr="0035740E" w:rsidRDefault="00F34307" w:rsidP="00E27CD6">
                  <w:pPr>
                    <w:pStyle w:val="BodyText"/>
                    <w:jc w:val="center"/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</w:pPr>
                  <w:r w:rsidRPr="0035740E"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1</w:t>
                  </w:r>
                  <w:r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20</w:t>
                  </w:r>
                  <w:r w:rsidRPr="0035740E"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00</w:t>
                  </w:r>
                </w:p>
              </w:tc>
            </w:tr>
            <w:tr w:rsidR="00F34307" w:rsidRPr="0035740E" w:rsidTr="00E27CD6">
              <w:tc>
                <w:tcPr>
                  <w:tcW w:w="2880" w:type="dxa"/>
                  <w:tcBorders>
                    <w:left w:val="double" w:sz="4" w:space="0" w:color="auto"/>
                    <w:bottom w:val="double" w:sz="4" w:space="0" w:color="auto"/>
                  </w:tcBorders>
                </w:tcPr>
                <w:p w:rsidR="00F34307" w:rsidRPr="0035740E" w:rsidRDefault="00F34307" w:rsidP="00E27CD6">
                  <w:pPr>
                    <w:pStyle w:val="BodyText"/>
                    <w:jc w:val="left"/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</w:pPr>
                  <w:proofErr w:type="spellStart"/>
                  <w:r w:rsidRPr="0035740E"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Troškovi</w:t>
                  </w:r>
                  <w:proofErr w:type="spellEnd"/>
                  <w:r w:rsidRPr="0035740E"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35740E"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telekomunikacija</w:t>
                  </w:r>
                  <w:proofErr w:type="spellEnd"/>
                </w:p>
              </w:tc>
              <w:tc>
                <w:tcPr>
                  <w:tcW w:w="1553" w:type="dxa"/>
                  <w:tcBorders>
                    <w:bottom w:val="double" w:sz="4" w:space="0" w:color="auto"/>
                  </w:tcBorders>
                </w:tcPr>
                <w:p w:rsidR="00F34307" w:rsidRPr="0035740E" w:rsidRDefault="00F34307" w:rsidP="00E27CD6">
                  <w:pPr>
                    <w:pStyle w:val="BodyText"/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1553" w:type="dxa"/>
                  <w:tcBorders>
                    <w:bottom w:val="double" w:sz="4" w:space="0" w:color="auto"/>
                  </w:tcBorders>
                </w:tcPr>
                <w:p w:rsidR="00F34307" w:rsidRPr="0035740E" w:rsidRDefault="00F34307" w:rsidP="00E27CD6">
                  <w:pPr>
                    <w:pStyle w:val="BodyText"/>
                    <w:jc w:val="center"/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tcBorders>
                    <w:bottom w:val="double" w:sz="4" w:space="0" w:color="auto"/>
                  </w:tcBorders>
                </w:tcPr>
                <w:p w:rsidR="00F34307" w:rsidRPr="0035740E" w:rsidRDefault="00F34307" w:rsidP="00E27CD6">
                  <w:pPr>
                    <w:pStyle w:val="BodyText"/>
                    <w:jc w:val="center"/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4</w:t>
                  </w:r>
                  <w:r w:rsidRPr="0035740E"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000</w:t>
                  </w:r>
                </w:p>
              </w:tc>
            </w:tr>
            <w:tr w:rsidR="00F34307" w:rsidRPr="0035740E" w:rsidTr="00E27CD6">
              <w:tc>
                <w:tcPr>
                  <w:tcW w:w="2880" w:type="dxa"/>
                  <w:tcBorders>
                    <w:left w:val="double" w:sz="4" w:space="0" w:color="auto"/>
                    <w:bottom w:val="double" w:sz="4" w:space="0" w:color="auto"/>
                  </w:tcBorders>
                </w:tcPr>
                <w:p w:rsidR="00F34307" w:rsidRPr="0035740E" w:rsidRDefault="00F34307" w:rsidP="00E27CD6">
                  <w:pPr>
                    <w:pStyle w:val="BodyText"/>
                    <w:jc w:val="left"/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</w:pPr>
                  <w:proofErr w:type="spellStart"/>
                  <w:r w:rsidRPr="0035740E"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Bankarske</w:t>
                  </w:r>
                  <w:proofErr w:type="spellEnd"/>
                  <w:r w:rsidRPr="0035740E"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35740E"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provizije</w:t>
                  </w:r>
                  <w:proofErr w:type="spellEnd"/>
                </w:p>
              </w:tc>
              <w:tc>
                <w:tcPr>
                  <w:tcW w:w="1553" w:type="dxa"/>
                  <w:tcBorders>
                    <w:bottom w:val="double" w:sz="4" w:space="0" w:color="auto"/>
                  </w:tcBorders>
                </w:tcPr>
                <w:p w:rsidR="00F34307" w:rsidRPr="0035740E" w:rsidRDefault="00F34307" w:rsidP="00E27CD6">
                  <w:pPr>
                    <w:pStyle w:val="BodyText"/>
                    <w:jc w:val="center"/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1553" w:type="dxa"/>
                  <w:tcBorders>
                    <w:bottom w:val="double" w:sz="4" w:space="0" w:color="auto"/>
                  </w:tcBorders>
                </w:tcPr>
                <w:p w:rsidR="00F34307" w:rsidRPr="0035740E" w:rsidRDefault="00F34307" w:rsidP="00E27CD6">
                  <w:pPr>
                    <w:pStyle w:val="BodyText"/>
                    <w:jc w:val="center"/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tcBorders>
                    <w:bottom w:val="double" w:sz="4" w:space="0" w:color="auto"/>
                  </w:tcBorders>
                </w:tcPr>
                <w:p w:rsidR="00F34307" w:rsidRPr="0035740E" w:rsidRDefault="00F34307" w:rsidP="00E27CD6">
                  <w:pPr>
                    <w:pStyle w:val="BodyText"/>
                    <w:jc w:val="center"/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10</w:t>
                  </w:r>
                  <w:r w:rsidRPr="0035740E"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00</w:t>
                  </w:r>
                </w:p>
              </w:tc>
            </w:tr>
            <w:tr w:rsidR="00F34307" w:rsidRPr="0035740E" w:rsidTr="00E27CD6">
              <w:tc>
                <w:tcPr>
                  <w:tcW w:w="2880" w:type="dxa"/>
                  <w:tcBorders>
                    <w:left w:val="double" w:sz="4" w:space="0" w:color="auto"/>
                    <w:bottom w:val="double" w:sz="4" w:space="0" w:color="auto"/>
                  </w:tcBorders>
                </w:tcPr>
                <w:p w:rsidR="00F34307" w:rsidRPr="0035740E" w:rsidRDefault="00F34307" w:rsidP="00E27CD6">
                  <w:pPr>
                    <w:pStyle w:val="BodyText"/>
                    <w:jc w:val="left"/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</w:pPr>
                  <w:proofErr w:type="spellStart"/>
                  <w:r w:rsidRPr="0035740E"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Facebook</w:t>
                  </w:r>
                  <w:proofErr w:type="spellEnd"/>
                  <w:r w:rsidRPr="0035740E"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35740E"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reklame</w:t>
                  </w:r>
                  <w:proofErr w:type="spellEnd"/>
                </w:p>
              </w:tc>
              <w:tc>
                <w:tcPr>
                  <w:tcW w:w="1553" w:type="dxa"/>
                  <w:tcBorders>
                    <w:bottom w:val="double" w:sz="4" w:space="0" w:color="auto"/>
                  </w:tcBorders>
                </w:tcPr>
                <w:p w:rsidR="00F34307" w:rsidRPr="0035740E" w:rsidRDefault="00F34307" w:rsidP="00E27CD6">
                  <w:pPr>
                    <w:pStyle w:val="BodyText"/>
                    <w:jc w:val="center"/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1553" w:type="dxa"/>
                  <w:tcBorders>
                    <w:bottom w:val="double" w:sz="4" w:space="0" w:color="auto"/>
                  </w:tcBorders>
                </w:tcPr>
                <w:p w:rsidR="00F34307" w:rsidRPr="0035740E" w:rsidRDefault="00F34307" w:rsidP="00E27CD6">
                  <w:pPr>
                    <w:pStyle w:val="BodyText"/>
                    <w:jc w:val="center"/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tcBorders>
                    <w:bottom w:val="double" w:sz="4" w:space="0" w:color="auto"/>
                  </w:tcBorders>
                </w:tcPr>
                <w:p w:rsidR="00F34307" w:rsidRPr="0035740E" w:rsidRDefault="00F34307" w:rsidP="00E27CD6">
                  <w:pPr>
                    <w:pStyle w:val="BodyText"/>
                    <w:jc w:val="center"/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3</w:t>
                  </w:r>
                  <w:r w:rsidRPr="0035740E"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000</w:t>
                  </w:r>
                </w:p>
              </w:tc>
            </w:tr>
            <w:tr w:rsidR="00F34307" w:rsidRPr="0035740E" w:rsidTr="00E27CD6">
              <w:tc>
                <w:tcPr>
                  <w:tcW w:w="2880" w:type="dxa"/>
                  <w:tcBorders>
                    <w:left w:val="double" w:sz="4" w:space="0" w:color="auto"/>
                    <w:bottom w:val="double" w:sz="4" w:space="0" w:color="auto"/>
                  </w:tcBorders>
                </w:tcPr>
                <w:p w:rsidR="00F34307" w:rsidRPr="0035740E" w:rsidRDefault="00F34307" w:rsidP="00E27CD6">
                  <w:pPr>
                    <w:pStyle w:val="BodyText"/>
                    <w:jc w:val="left"/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</w:pPr>
                  <w:proofErr w:type="spellStart"/>
                  <w:r w:rsidRPr="0035740E"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Troškovi</w:t>
                  </w:r>
                  <w:proofErr w:type="spellEnd"/>
                  <w:r w:rsidRPr="0035740E"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štampe</w:t>
                  </w:r>
                  <w:proofErr w:type="spellEnd"/>
                  <w:r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propagandnog</w:t>
                  </w:r>
                  <w:proofErr w:type="spellEnd"/>
                  <w:r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materijala</w:t>
                  </w:r>
                  <w:proofErr w:type="spellEnd"/>
                </w:p>
              </w:tc>
              <w:tc>
                <w:tcPr>
                  <w:tcW w:w="1553" w:type="dxa"/>
                  <w:tcBorders>
                    <w:bottom w:val="double" w:sz="4" w:space="0" w:color="auto"/>
                  </w:tcBorders>
                </w:tcPr>
                <w:p w:rsidR="00F34307" w:rsidRPr="0035740E" w:rsidRDefault="00F34307" w:rsidP="00E27CD6">
                  <w:pPr>
                    <w:pStyle w:val="BodyText"/>
                    <w:jc w:val="center"/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1553" w:type="dxa"/>
                  <w:tcBorders>
                    <w:bottom w:val="double" w:sz="4" w:space="0" w:color="auto"/>
                  </w:tcBorders>
                </w:tcPr>
                <w:p w:rsidR="00F34307" w:rsidRPr="0035740E" w:rsidRDefault="00F34307" w:rsidP="00E27CD6">
                  <w:pPr>
                    <w:pStyle w:val="BodyText"/>
                    <w:jc w:val="center"/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tcBorders>
                    <w:bottom w:val="double" w:sz="4" w:space="0" w:color="auto"/>
                  </w:tcBorders>
                </w:tcPr>
                <w:p w:rsidR="00F34307" w:rsidRPr="0035740E" w:rsidRDefault="00F34307" w:rsidP="00E27CD6">
                  <w:pPr>
                    <w:pStyle w:val="BodyText"/>
                    <w:jc w:val="center"/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3</w:t>
                  </w:r>
                  <w:r w:rsidRPr="0035740E"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000</w:t>
                  </w:r>
                </w:p>
              </w:tc>
            </w:tr>
            <w:tr w:rsidR="00F34307" w:rsidRPr="0035740E" w:rsidTr="00E27CD6">
              <w:tc>
                <w:tcPr>
                  <w:tcW w:w="2880" w:type="dxa"/>
                  <w:tcBorders>
                    <w:left w:val="double" w:sz="4" w:space="0" w:color="auto"/>
                    <w:bottom w:val="double" w:sz="4" w:space="0" w:color="auto"/>
                  </w:tcBorders>
                </w:tcPr>
                <w:p w:rsidR="00F34307" w:rsidRPr="000761E9" w:rsidRDefault="00F34307" w:rsidP="00E27CD6">
                  <w:pPr>
                    <w:pStyle w:val="BodyText"/>
                    <w:jc w:val="left"/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Troškovi</w:t>
                  </w:r>
                  <w:proofErr w:type="spellEnd"/>
                  <w:r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potrošnog</w:t>
                  </w:r>
                  <w:proofErr w:type="spellEnd"/>
                  <w:r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materijala</w:t>
                  </w:r>
                  <w:proofErr w:type="spellEnd"/>
                  <w:r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za</w:t>
                  </w:r>
                  <w:proofErr w:type="spellEnd"/>
                  <w:r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radionicu</w:t>
                  </w:r>
                  <w:proofErr w:type="spellEnd"/>
                </w:p>
              </w:tc>
              <w:tc>
                <w:tcPr>
                  <w:tcW w:w="1553" w:type="dxa"/>
                  <w:tcBorders>
                    <w:bottom w:val="double" w:sz="4" w:space="0" w:color="auto"/>
                  </w:tcBorders>
                </w:tcPr>
                <w:p w:rsidR="00F34307" w:rsidRPr="0035740E" w:rsidRDefault="00F34307" w:rsidP="00E27CD6">
                  <w:pPr>
                    <w:pStyle w:val="BodyText"/>
                    <w:jc w:val="center"/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1553" w:type="dxa"/>
                  <w:tcBorders>
                    <w:bottom w:val="double" w:sz="4" w:space="0" w:color="auto"/>
                  </w:tcBorders>
                </w:tcPr>
                <w:p w:rsidR="00F34307" w:rsidRDefault="00F34307" w:rsidP="00E27CD6">
                  <w:pPr>
                    <w:pStyle w:val="BodyText"/>
                    <w:jc w:val="center"/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tcBorders>
                    <w:bottom w:val="double" w:sz="4" w:space="0" w:color="auto"/>
                  </w:tcBorders>
                </w:tcPr>
                <w:p w:rsidR="00F34307" w:rsidRPr="0035740E" w:rsidRDefault="00F34307" w:rsidP="00E27CD6">
                  <w:pPr>
                    <w:pStyle w:val="BodyText"/>
                    <w:jc w:val="center"/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8000</w:t>
                  </w:r>
                </w:p>
              </w:tc>
            </w:tr>
            <w:tr w:rsidR="00F34307" w:rsidRPr="0035740E" w:rsidTr="00E27CD6">
              <w:tc>
                <w:tcPr>
                  <w:tcW w:w="2880" w:type="dxa"/>
                  <w:tcBorders>
                    <w:left w:val="double" w:sz="4" w:space="0" w:color="auto"/>
                    <w:bottom w:val="double" w:sz="4" w:space="0" w:color="auto"/>
                  </w:tcBorders>
                </w:tcPr>
                <w:p w:rsidR="00F34307" w:rsidRPr="0035740E" w:rsidRDefault="00F34307" w:rsidP="00E27CD6">
                  <w:pPr>
                    <w:pStyle w:val="BodyText"/>
                    <w:jc w:val="left"/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</w:pPr>
                  <w:proofErr w:type="spellStart"/>
                  <w:r w:rsidRPr="0035740E"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Nepredviđeni</w:t>
                  </w:r>
                  <w:proofErr w:type="spellEnd"/>
                  <w:r w:rsidRPr="0035740E"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35740E"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troškovi</w:t>
                  </w:r>
                  <w:proofErr w:type="spellEnd"/>
                </w:p>
              </w:tc>
              <w:tc>
                <w:tcPr>
                  <w:tcW w:w="1553" w:type="dxa"/>
                  <w:tcBorders>
                    <w:bottom w:val="double" w:sz="4" w:space="0" w:color="auto"/>
                  </w:tcBorders>
                </w:tcPr>
                <w:p w:rsidR="00F34307" w:rsidRPr="0035740E" w:rsidRDefault="00F34307" w:rsidP="00E27CD6">
                  <w:pPr>
                    <w:pStyle w:val="BodyText"/>
                    <w:jc w:val="center"/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1553" w:type="dxa"/>
                  <w:tcBorders>
                    <w:bottom w:val="double" w:sz="4" w:space="0" w:color="auto"/>
                  </w:tcBorders>
                </w:tcPr>
                <w:p w:rsidR="00F34307" w:rsidRPr="0035740E" w:rsidRDefault="00F34307" w:rsidP="00E27CD6">
                  <w:pPr>
                    <w:pStyle w:val="BodyText"/>
                    <w:jc w:val="center"/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tcBorders>
                    <w:bottom w:val="double" w:sz="4" w:space="0" w:color="auto"/>
                  </w:tcBorders>
                </w:tcPr>
                <w:p w:rsidR="00F34307" w:rsidRPr="0035740E" w:rsidRDefault="00F34307" w:rsidP="00E27CD6">
                  <w:pPr>
                    <w:pStyle w:val="BodyText"/>
                    <w:jc w:val="center"/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3</w:t>
                  </w:r>
                  <w:r w:rsidRPr="0035740E"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  <w:t>000</w:t>
                  </w:r>
                </w:p>
              </w:tc>
            </w:tr>
            <w:tr w:rsidR="00F34307" w:rsidRPr="0035740E" w:rsidTr="00E27CD6">
              <w:tc>
                <w:tcPr>
                  <w:tcW w:w="288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</w:tcBorders>
                </w:tcPr>
                <w:p w:rsidR="00F34307" w:rsidRPr="0035740E" w:rsidRDefault="00F34307" w:rsidP="00E27CD6">
                  <w:pPr>
                    <w:pStyle w:val="BodyText"/>
                    <w:jc w:val="left"/>
                    <w:rPr>
                      <w:rFonts w:ascii="Tahoma" w:hAnsi="Tahoma" w:cs="Tahoma"/>
                      <w:sz w:val="20"/>
                      <w:szCs w:val="20"/>
                      <w:lang w:val="hr-HR"/>
                    </w:rPr>
                  </w:pPr>
                  <w:r w:rsidRPr="0035740E">
                    <w:rPr>
                      <w:rFonts w:ascii="Tahoma" w:hAnsi="Tahoma" w:cs="Tahoma"/>
                      <w:sz w:val="20"/>
                      <w:szCs w:val="20"/>
                      <w:lang w:val="hr-HR"/>
                    </w:rPr>
                    <w:t>UKUPNO</w:t>
                  </w:r>
                </w:p>
              </w:tc>
              <w:tc>
                <w:tcPr>
                  <w:tcW w:w="1553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:rsidR="00F34307" w:rsidRPr="0035740E" w:rsidRDefault="00F34307" w:rsidP="00E27CD6">
                  <w:pPr>
                    <w:pStyle w:val="BodyText"/>
                    <w:jc w:val="center"/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1553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:rsidR="00F34307" w:rsidRPr="0035740E" w:rsidRDefault="00F34307" w:rsidP="00E27CD6">
                  <w:pPr>
                    <w:pStyle w:val="BodyText"/>
                    <w:jc w:val="center"/>
                    <w:rPr>
                      <w:rFonts w:ascii="Tahoma" w:hAnsi="Tahoma" w:cs="Tahom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:rsidR="00F34307" w:rsidRPr="0035740E" w:rsidRDefault="00F34307" w:rsidP="00E27CD6">
                  <w:pPr>
                    <w:pStyle w:val="BodyText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86 00</w:t>
                  </w:r>
                  <w:r w:rsidRPr="0035740E">
                    <w:rPr>
                      <w:rFonts w:ascii="Tahoma" w:hAnsi="Tahoma" w:cs="Tahoma"/>
                      <w:sz w:val="20"/>
                      <w:szCs w:val="20"/>
                    </w:rPr>
                    <w:t>0 din</w:t>
                  </w:r>
                </w:p>
              </w:tc>
            </w:tr>
          </w:tbl>
          <w:p w:rsidR="0083796B" w:rsidRDefault="0083796B" w:rsidP="0083796B">
            <w:pPr>
              <w:pStyle w:val="NoSpacing"/>
              <w:rPr>
                <w:rFonts w:eastAsia="Times New Roman" w:cs="Times New Roman"/>
                <w:b/>
              </w:rPr>
            </w:pPr>
          </w:p>
        </w:tc>
      </w:tr>
      <w:tr w:rsidR="00327E9B" w:rsidTr="00327E9B">
        <w:tc>
          <w:tcPr>
            <w:tcW w:w="9576" w:type="dxa"/>
          </w:tcPr>
          <w:p w:rsidR="00FE1BD6" w:rsidRDefault="00FE1BD6" w:rsidP="00FE1BD6">
            <w:pPr>
              <w:pStyle w:val="NoSpacing"/>
              <w:rPr>
                <w:rFonts w:eastAsia="Times New Roman" w:cs="Times New Roman"/>
                <w:b/>
              </w:rPr>
            </w:pPr>
            <w:proofErr w:type="spellStart"/>
            <w:r w:rsidRPr="00327E9B">
              <w:rPr>
                <w:rFonts w:eastAsia="Times New Roman" w:cs="Times New Roman"/>
                <w:b/>
              </w:rPr>
              <w:lastRenderedPageBreak/>
              <w:t>Opišite</w:t>
            </w:r>
            <w:proofErr w:type="spellEnd"/>
            <w:r w:rsidRPr="00327E9B">
              <w:rPr>
                <w:rFonts w:eastAsia="Times New Roman" w:cs="Times New Roman"/>
                <w:b/>
              </w:rPr>
              <w:t xml:space="preserve"> do tri </w:t>
            </w:r>
            <w:proofErr w:type="spellStart"/>
            <w:r w:rsidRPr="00327E9B">
              <w:rPr>
                <w:rFonts w:eastAsia="Times New Roman" w:cs="Times New Roman"/>
                <w:b/>
              </w:rPr>
              <w:t>inicijative</w:t>
            </w:r>
            <w:proofErr w:type="spellEnd"/>
            <w:r w:rsidRPr="00327E9B">
              <w:rPr>
                <w:rFonts w:eastAsia="Times New Roman" w:cs="Times New Roman"/>
                <w:b/>
              </w:rPr>
              <w:t xml:space="preserve"> </w:t>
            </w:r>
            <w:proofErr w:type="spellStart"/>
            <w:r w:rsidRPr="00327E9B">
              <w:rPr>
                <w:rFonts w:eastAsia="Times New Roman" w:cs="Times New Roman"/>
                <w:b/>
              </w:rPr>
              <w:t>na</w:t>
            </w:r>
            <w:proofErr w:type="spellEnd"/>
            <w:r w:rsidRPr="00327E9B">
              <w:rPr>
                <w:rFonts w:eastAsia="Times New Roman" w:cs="Times New Roman"/>
                <w:b/>
              </w:rPr>
              <w:t xml:space="preserve"> </w:t>
            </w:r>
            <w:proofErr w:type="spellStart"/>
            <w:r w:rsidRPr="00327E9B">
              <w:rPr>
                <w:rFonts w:eastAsia="Times New Roman" w:cs="Times New Roman"/>
                <w:b/>
              </w:rPr>
              <w:t>kojima</w:t>
            </w:r>
            <w:proofErr w:type="spellEnd"/>
            <w:r w:rsidRPr="00327E9B">
              <w:rPr>
                <w:rFonts w:eastAsia="Times New Roman" w:cs="Times New Roman"/>
                <w:b/>
              </w:rPr>
              <w:t xml:space="preserve"> </w:t>
            </w:r>
            <w:proofErr w:type="spellStart"/>
            <w:r w:rsidRPr="00327E9B">
              <w:rPr>
                <w:rFonts w:eastAsia="Times New Roman" w:cs="Times New Roman"/>
                <w:b/>
              </w:rPr>
              <w:t>ste</w:t>
            </w:r>
            <w:proofErr w:type="spellEnd"/>
            <w:r w:rsidRPr="00327E9B">
              <w:rPr>
                <w:rFonts w:eastAsia="Times New Roman" w:cs="Times New Roman"/>
                <w:b/>
              </w:rPr>
              <w:t xml:space="preserve"> </w:t>
            </w:r>
            <w:proofErr w:type="spellStart"/>
            <w:r w:rsidRPr="00327E9B">
              <w:rPr>
                <w:rFonts w:eastAsia="Times New Roman" w:cs="Times New Roman"/>
                <w:b/>
              </w:rPr>
              <w:t>učestvovali</w:t>
            </w:r>
            <w:proofErr w:type="spellEnd"/>
            <w:r w:rsidRPr="00327E9B">
              <w:rPr>
                <w:rFonts w:eastAsia="Times New Roman" w:cs="Times New Roman"/>
                <w:b/>
              </w:rPr>
              <w:t xml:space="preserve"> u </w:t>
            </w:r>
            <w:proofErr w:type="spellStart"/>
            <w:r w:rsidRPr="00327E9B">
              <w:rPr>
                <w:rFonts w:eastAsia="Times New Roman" w:cs="Times New Roman"/>
                <w:b/>
              </w:rPr>
              <w:t>prethodnom</w:t>
            </w:r>
            <w:proofErr w:type="spellEnd"/>
            <w:r w:rsidRPr="00327E9B">
              <w:rPr>
                <w:rFonts w:eastAsia="Times New Roman" w:cs="Times New Roman"/>
                <w:b/>
              </w:rPr>
              <w:t xml:space="preserve"> </w:t>
            </w:r>
            <w:proofErr w:type="spellStart"/>
            <w:r w:rsidRPr="00327E9B">
              <w:rPr>
                <w:rFonts w:eastAsia="Times New Roman" w:cs="Times New Roman"/>
                <w:b/>
              </w:rPr>
              <w:t>periodu</w:t>
            </w:r>
            <w:proofErr w:type="spellEnd"/>
            <w:r w:rsidRPr="00327E9B">
              <w:rPr>
                <w:rFonts w:eastAsia="Times New Roman" w:cs="Times New Roman"/>
                <w:b/>
              </w:rPr>
              <w:t>:</w:t>
            </w:r>
          </w:p>
          <w:p w:rsidR="00BA3A87" w:rsidRPr="00AF7755" w:rsidRDefault="002A2E98" w:rsidP="00AF7755">
            <w:pPr>
              <w:pStyle w:val="NoSpacing"/>
              <w:jc w:val="both"/>
              <w:rPr>
                <w:rFonts w:ascii="Arial" w:hAnsi="Arial" w:cs="Arial"/>
                <w:noProof/>
                <w:color w:val="000000"/>
                <w:sz w:val="20"/>
                <w:szCs w:val="20"/>
                <w:lang w:val="sr-Latn-CS"/>
              </w:rPr>
            </w:pPr>
            <w:r w:rsidRPr="00AF7755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sr-Latn-CS"/>
              </w:rPr>
              <w:t>Udruženje građana Vido je nevladino i neprofitno udruženje koje se bavi ciljevima iz oblasti kulture, medija i obrazovanja. Ističemo značaj kreativnog izražavanja kroz kreiranje multimedijalnih sadržaja i upotrebu novih medija. UG Vido je orgаnizаcijа sа iskustvom u reаlizаciji više projekаtа i sа jаsno izgrаđenim imidžom i medijskim nаstupom.</w:t>
            </w:r>
          </w:p>
          <w:p w:rsidR="002A2E98" w:rsidRDefault="002A2E98" w:rsidP="00FE1BD6">
            <w:pPr>
              <w:pStyle w:val="NoSpacing"/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sr-Latn-CS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3107"/>
              <w:gridCol w:w="3117"/>
              <w:gridCol w:w="3126"/>
            </w:tblGrid>
            <w:tr w:rsidR="002A2E98" w:rsidRPr="002A2E98" w:rsidTr="003D2E5B">
              <w:tc>
                <w:tcPr>
                  <w:tcW w:w="3192" w:type="dxa"/>
                </w:tcPr>
                <w:p w:rsidR="002A2E98" w:rsidRPr="002A2E98" w:rsidRDefault="002A2E98" w:rsidP="003D2E5B">
                  <w:pPr>
                    <w:rPr>
                      <w:rFonts w:ascii="Arial" w:hAnsi="Arial" w:cs="Arial"/>
                      <w:b/>
                      <w:noProof/>
                      <w:lang w:val="sr-Latn-CS"/>
                    </w:rPr>
                  </w:pPr>
                  <w:r w:rsidRPr="002A2E98">
                    <w:rPr>
                      <w:rFonts w:ascii="Arial" w:hAnsi="Arial" w:cs="Arial"/>
                      <w:b/>
                      <w:noProof/>
                      <w:lang w:val="sr-Latn-CS"/>
                    </w:rPr>
                    <w:t>Akcija</w:t>
                  </w:r>
                </w:p>
              </w:tc>
              <w:tc>
                <w:tcPr>
                  <w:tcW w:w="3192" w:type="dxa"/>
                </w:tcPr>
                <w:p w:rsidR="002A2E98" w:rsidRPr="002A2E98" w:rsidRDefault="002A2E98" w:rsidP="003D2E5B">
                  <w:pPr>
                    <w:rPr>
                      <w:rFonts w:ascii="Arial" w:hAnsi="Arial" w:cs="Arial"/>
                      <w:b/>
                      <w:noProof/>
                      <w:lang w:val="sr-Latn-CS"/>
                    </w:rPr>
                  </w:pPr>
                  <w:r w:rsidRPr="002A2E98">
                    <w:rPr>
                      <w:rFonts w:ascii="Arial" w:hAnsi="Arial" w:cs="Arial"/>
                      <w:b/>
                      <w:noProof/>
                      <w:lang w:val="sr-Latn-CS"/>
                    </w:rPr>
                    <w:t>Partner/donator</w:t>
                  </w:r>
                </w:p>
              </w:tc>
              <w:tc>
                <w:tcPr>
                  <w:tcW w:w="3192" w:type="dxa"/>
                </w:tcPr>
                <w:p w:rsidR="002A2E98" w:rsidRPr="002A2E98" w:rsidRDefault="002A2E98" w:rsidP="003D2E5B">
                  <w:pPr>
                    <w:rPr>
                      <w:rFonts w:ascii="Arial" w:hAnsi="Arial" w:cs="Arial"/>
                      <w:b/>
                      <w:noProof/>
                      <w:lang w:val="sr-Latn-CS"/>
                    </w:rPr>
                  </w:pPr>
                  <w:r w:rsidRPr="002A2E98">
                    <w:rPr>
                      <w:rFonts w:ascii="Arial" w:hAnsi="Arial" w:cs="Arial"/>
                      <w:b/>
                      <w:noProof/>
                      <w:lang w:val="sr-Latn-CS"/>
                    </w:rPr>
                    <w:t>Rezultat/iskustvo</w:t>
                  </w:r>
                </w:p>
              </w:tc>
            </w:tr>
            <w:tr w:rsidR="002A2E98" w:rsidRPr="002A2E98" w:rsidTr="003D2E5B">
              <w:tc>
                <w:tcPr>
                  <w:tcW w:w="3192" w:type="dxa"/>
                </w:tcPr>
                <w:p w:rsidR="002A2E98" w:rsidRPr="008628A4" w:rsidRDefault="002A2E98" w:rsidP="003D2E5B">
                  <w:pPr>
                    <w:rPr>
                      <w:rFonts w:ascii="Arial" w:hAnsi="Arial" w:cs="Arial"/>
                    </w:rPr>
                  </w:pPr>
                  <w:r w:rsidRPr="008628A4">
                    <w:rPr>
                      <w:rFonts w:ascii="Arial" w:eastAsia="Times New Roman" w:hAnsi="Arial" w:cs="Arial"/>
                      <w:noProof/>
                      <w:lang w:val="sr-Latn-CS"/>
                    </w:rPr>
                    <w:t>Projekat "Klikom do rešenjа" na konkursu "Mi smo na mreži" 2012</w:t>
                  </w:r>
                </w:p>
              </w:tc>
              <w:tc>
                <w:tcPr>
                  <w:tcW w:w="3192" w:type="dxa"/>
                </w:tcPr>
                <w:p w:rsidR="002A2E98" w:rsidRPr="008628A4" w:rsidRDefault="002A2E98" w:rsidP="003D2E5B">
                  <w:pPr>
                    <w:rPr>
                      <w:rFonts w:ascii="Arial" w:hAnsi="Arial" w:cs="Arial"/>
                    </w:rPr>
                  </w:pPr>
                  <w:r w:rsidRPr="008628A4">
                    <w:rPr>
                      <w:rFonts w:ascii="Arial" w:eastAsia="Times New Roman" w:hAnsi="Arial" w:cs="Arial"/>
                      <w:noProof/>
                      <w:lang w:val="sr-Latn-CS"/>
                    </w:rPr>
                    <w:t>BCIF - Bаlkаnski fond zа lokаlne inicijаtive</w:t>
                  </w:r>
                </w:p>
              </w:tc>
              <w:tc>
                <w:tcPr>
                  <w:tcW w:w="3192" w:type="dxa"/>
                </w:tcPr>
                <w:p w:rsidR="002A2E98" w:rsidRPr="008628A4" w:rsidRDefault="002A2E98" w:rsidP="003D2E5B">
                  <w:pPr>
                    <w:rPr>
                      <w:rFonts w:ascii="Arial" w:hAnsi="Arial" w:cs="Arial"/>
                    </w:rPr>
                  </w:pPr>
                  <w:r w:rsidRPr="008628A4">
                    <w:rPr>
                      <w:rFonts w:ascii="Arial" w:eastAsia="Times New Roman" w:hAnsi="Arial" w:cs="Arial"/>
                      <w:noProof/>
                      <w:lang w:val="sr-Latn-CS"/>
                    </w:rPr>
                    <w:t>Kreirаnа аplikаcijа zа mobilni telefon „KG Info“, sprovedenа kаmpаnjа populаrisаnjа novih medijа zа promociju аktivizmа, unаpređeni kаpаciteti orgаnizаcije zа onlаjn promocije i obučen veliki broj udruženjа mlаdih zа te nаmene.</w:t>
                  </w:r>
                </w:p>
              </w:tc>
            </w:tr>
            <w:tr w:rsidR="002A2E98" w:rsidRPr="002A2E98" w:rsidTr="003D2E5B">
              <w:tc>
                <w:tcPr>
                  <w:tcW w:w="3192" w:type="dxa"/>
                </w:tcPr>
                <w:p w:rsidR="002A2E98" w:rsidRPr="008628A4" w:rsidRDefault="002A2E98" w:rsidP="003D2E5B">
                  <w:pPr>
                    <w:rPr>
                      <w:rFonts w:ascii="Arial" w:hAnsi="Arial" w:cs="Arial"/>
                    </w:rPr>
                  </w:pPr>
                  <w:r w:rsidRPr="008628A4">
                    <w:rPr>
                      <w:rFonts w:ascii="Arial" w:eastAsia="Times New Roman" w:hAnsi="Arial" w:cs="Arial"/>
                      <w:lang w:val="sr-Latn-CS"/>
                    </w:rPr>
                    <w:t xml:space="preserve">Projekat </w:t>
                  </w:r>
                  <w:r w:rsidRPr="008628A4">
                    <w:rPr>
                      <w:rFonts w:ascii="Arial" w:eastAsia="Times New Roman" w:hAnsi="Arial" w:cs="Arial"/>
                      <w:noProof/>
                      <w:lang w:val="sr-Latn-CS"/>
                    </w:rPr>
                    <w:t>“Večeri smehа” na konkursu sprovođenjа ciljevа definisаnih Nаcionаlnom strаtegijom zа mlаde 2012</w:t>
                  </w:r>
                </w:p>
              </w:tc>
              <w:tc>
                <w:tcPr>
                  <w:tcW w:w="3192" w:type="dxa"/>
                </w:tcPr>
                <w:p w:rsidR="002A2E98" w:rsidRPr="008628A4" w:rsidRDefault="002A2E98" w:rsidP="003D2E5B">
                  <w:pPr>
                    <w:rPr>
                      <w:rFonts w:ascii="Arial" w:hAnsi="Arial" w:cs="Arial"/>
                    </w:rPr>
                  </w:pPr>
                  <w:r w:rsidRPr="008628A4">
                    <w:rPr>
                      <w:rFonts w:ascii="Arial" w:eastAsia="Times New Roman" w:hAnsi="Arial" w:cs="Arial"/>
                      <w:lang w:val="sr-Latn-CS"/>
                    </w:rPr>
                    <w:t xml:space="preserve">MOS - </w:t>
                  </w:r>
                  <w:r w:rsidRPr="008628A4">
                    <w:rPr>
                      <w:rFonts w:ascii="Arial" w:eastAsia="Times New Roman" w:hAnsi="Arial" w:cs="Arial"/>
                      <w:noProof/>
                      <w:lang w:val="sr-Latn-CS"/>
                    </w:rPr>
                    <w:t>Ministаrstvo omlаdine i sportа</w:t>
                  </w:r>
                </w:p>
              </w:tc>
              <w:tc>
                <w:tcPr>
                  <w:tcW w:w="3192" w:type="dxa"/>
                </w:tcPr>
                <w:p w:rsidR="002A2E98" w:rsidRPr="008628A4" w:rsidRDefault="002A2E98" w:rsidP="003D2E5B">
                  <w:pPr>
                    <w:rPr>
                      <w:rFonts w:ascii="Arial" w:hAnsi="Arial" w:cs="Arial"/>
                    </w:rPr>
                  </w:pPr>
                  <w:r w:rsidRPr="008628A4">
                    <w:rPr>
                      <w:rFonts w:ascii="Arial" w:eastAsia="Times New Roman" w:hAnsi="Arial" w:cs="Arial"/>
                      <w:noProof/>
                      <w:lang w:val="sr-Latn-CS"/>
                    </w:rPr>
                    <w:t>Povećаno učešće mlаdih u kreirаnju i reаlizаciji kulturnih dogаđаjа,  povećana rаznovrsnost ovаkvih dešаvаnjа u grаdu kroz promociju upotrebom novih medijа, ukаzаno nа korisnost upotrebe elementа humorа u kulturi, izuzetna posećenost i medijska zastupljenost, sjajne ocene kritike.</w:t>
                  </w:r>
                </w:p>
              </w:tc>
            </w:tr>
            <w:tr w:rsidR="002A2E98" w:rsidRPr="002A2E98" w:rsidTr="003D2E5B">
              <w:tc>
                <w:tcPr>
                  <w:tcW w:w="3192" w:type="dxa"/>
                </w:tcPr>
                <w:p w:rsidR="002A2E98" w:rsidRPr="008628A4" w:rsidRDefault="002A2E98" w:rsidP="003D2E5B">
                  <w:pPr>
                    <w:rPr>
                      <w:rFonts w:ascii="Arial" w:hAnsi="Arial" w:cs="Arial"/>
                    </w:rPr>
                  </w:pPr>
                  <w:r w:rsidRPr="008628A4">
                    <w:rPr>
                      <w:rFonts w:ascii="Arial" w:eastAsia="Times New Roman" w:hAnsi="Arial" w:cs="Arial"/>
                      <w:noProof/>
                      <w:lang w:val="sr-Latn-CS"/>
                    </w:rPr>
                    <w:t>Projekat "</w:t>
                  </w:r>
                  <w:r w:rsidRPr="008628A4">
                    <w:rPr>
                      <w:rFonts w:ascii="Arial" w:hAnsi="Arial" w:cs="Arial"/>
                      <w:noProof/>
                      <w:lang w:val="sr-Latn-CS"/>
                    </w:rPr>
                    <w:t>Umrežavanje</w:t>
                  </w:r>
                  <w:r w:rsidRPr="008628A4">
                    <w:rPr>
                      <w:rFonts w:ascii="Arial" w:eastAsia="Times New Roman" w:hAnsi="Arial" w:cs="Arial"/>
                      <w:noProof/>
                      <w:lang w:val="sr-Latn-CS"/>
                    </w:rPr>
                    <w:t>" na konkursu "</w:t>
                  </w:r>
                  <w:r w:rsidRPr="008628A4">
                    <w:rPr>
                      <w:rFonts w:ascii="Arial" w:hAnsi="Arial" w:cs="Arial"/>
                      <w:noProof/>
                      <w:lang w:val="sr-Latn-CS"/>
                    </w:rPr>
                    <w:t xml:space="preserve"> Umrežavanje II</w:t>
                  </w:r>
                  <w:r w:rsidRPr="008628A4">
                    <w:rPr>
                      <w:rFonts w:ascii="Arial" w:eastAsia="Times New Roman" w:hAnsi="Arial" w:cs="Arial"/>
                      <w:noProof/>
                      <w:lang w:val="sr-Latn-CS"/>
                    </w:rPr>
                    <w:t>" 2012</w:t>
                  </w:r>
                </w:p>
              </w:tc>
              <w:tc>
                <w:tcPr>
                  <w:tcW w:w="3192" w:type="dxa"/>
                </w:tcPr>
                <w:p w:rsidR="002A2E98" w:rsidRPr="008628A4" w:rsidRDefault="002A2E98" w:rsidP="003D2E5B">
                  <w:pPr>
                    <w:rPr>
                      <w:rFonts w:ascii="Arial" w:hAnsi="Arial" w:cs="Arial"/>
                    </w:rPr>
                  </w:pPr>
                  <w:r w:rsidRPr="008628A4">
                    <w:rPr>
                      <w:rFonts w:ascii="Arial" w:hAnsi="Arial" w:cs="Arial"/>
                    </w:rPr>
                    <w:t xml:space="preserve">ISC </w:t>
                  </w:r>
                  <w:proofErr w:type="spellStart"/>
                  <w:r w:rsidRPr="008628A4">
                    <w:rPr>
                      <w:rFonts w:ascii="Arial" w:hAnsi="Arial" w:cs="Arial"/>
                    </w:rPr>
                    <w:t>Srbija</w:t>
                  </w:r>
                  <w:proofErr w:type="spellEnd"/>
                  <w:r w:rsidRPr="008628A4">
                    <w:rPr>
                      <w:rFonts w:ascii="Arial" w:hAnsi="Arial" w:cs="Arial"/>
                    </w:rPr>
                    <w:t xml:space="preserve"> – </w:t>
                  </w:r>
                  <w:proofErr w:type="spellStart"/>
                  <w:r w:rsidRPr="008628A4">
                    <w:rPr>
                      <w:rFonts w:ascii="Arial" w:hAnsi="Arial" w:cs="Arial"/>
                    </w:rPr>
                    <w:t>Institut</w:t>
                  </w:r>
                  <w:proofErr w:type="spellEnd"/>
                  <w:r w:rsidRPr="008628A4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8628A4">
                    <w:rPr>
                      <w:rFonts w:ascii="Arial" w:hAnsi="Arial" w:cs="Arial"/>
                    </w:rPr>
                    <w:t>za</w:t>
                  </w:r>
                  <w:proofErr w:type="spellEnd"/>
                  <w:r w:rsidRPr="008628A4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8628A4">
                    <w:rPr>
                      <w:rFonts w:ascii="Arial" w:hAnsi="Arial" w:cs="Arial"/>
                    </w:rPr>
                    <w:t>održive</w:t>
                  </w:r>
                  <w:proofErr w:type="spellEnd"/>
                  <w:r w:rsidRPr="008628A4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8628A4">
                    <w:rPr>
                      <w:rFonts w:ascii="Arial" w:hAnsi="Arial" w:cs="Arial"/>
                    </w:rPr>
                    <w:t>zajednice</w:t>
                  </w:r>
                  <w:proofErr w:type="spellEnd"/>
                </w:p>
              </w:tc>
              <w:tc>
                <w:tcPr>
                  <w:tcW w:w="3192" w:type="dxa"/>
                </w:tcPr>
                <w:p w:rsidR="002A2E98" w:rsidRPr="008628A4" w:rsidRDefault="002A2E98" w:rsidP="003D2E5B">
                  <w:pPr>
                    <w:rPr>
                      <w:rFonts w:ascii="Arial" w:hAnsi="Arial" w:cs="Arial"/>
                    </w:rPr>
                  </w:pPr>
                  <w:proofErr w:type="spellStart"/>
                  <w:r w:rsidRPr="008628A4">
                    <w:rPr>
                      <w:rFonts w:ascii="Arial" w:hAnsi="Arial" w:cs="Arial"/>
                      <w:shd w:val="clear" w:color="auto" w:fill="FFFFFF"/>
                    </w:rPr>
                    <w:t>Povećanje</w:t>
                  </w:r>
                  <w:proofErr w:type="spellEnd"/>
                  <w:r w:rsidRPr="008628A4">
                    <w:rPr>
                      <w:rFonts w:ascii="Arial" w:hAnsi="Arial" w:cs="Arial"/>
                      <w:shd w:val="clear" w:color="auto" w:fill="FFFFFF"/>
                    </w:rPr>
                    <w:t xml:space="preserve"> </w:t>
                  </w:r>
                  <w:proofErr w:type="spellStart"/>
                  <w:r w:rsidRPr="008628A4">
                    <w:rPr>
                      <w:rFonts w:ascii="Arial" w:hAnsi="Arial" w:cs="Arial"/>
                      <w:shd w:val="clear" w:color="auto" w:fill="FFFFFF"/>
                    </w:rPr>
                    <w:t>internih</w:t>
                  </w:r>
                  <w:proofErr w:type="spellEnd"/>
                  <w:r w:rsidRPr="008628A4">
                    <w:rPr>
                      <w:rFonts w:ascii="Arial" w:hAnsi="Arial" w:cs="Arial"/>
                      <w:shd w:val="clear" w:color="auto" w:fill="FFFFFF"/>
                    </w:rPr>
                    <w:t xml:space="preserve"> </w:t>
                  </w:r>
                  <w:proofErr w:type="spellStart"/>
                  <w:r w:rsidRPr="008628A4">
                    <w:rPr>
                      <w:rFonts w:ascii="Arial" w:hAnsi="Arial" w:cs="Arial"/>
                      <w:shd w:val="clear" w:color="auto" w:fill="FFFFFF"/>
                    </w:rPr>
                    <w:t>znanja</w:t>
                  </w:r>
                  <w:proofErr w:type="spellEnd"/>
                  <w:r w:rsidRPr="008628A4">
                    <w:rPr>
                      <w:rFonts w:ascii="Arial" w:hAnsi="Arial" w:cs="Arial"/>
                      <w:shd w:val="clear" w:color="auto" w:fill="FFFFFF"/>
                    </w:rPr>
                    <w:t xml:space="preserve"> </w:t>
                  </w:r>
                  <w:proofErr w:type="spellStart"/>
                  <w:r w:rsidRPr="008628A4">
                    <w:rPr>
                      <w:rFonts w:ascii="Arial" w:hAnsi="Arial" w:cs="Arial"/>
                      <w:shd w:val="clear" w:color="auto" w:fill="FFFFFF"/>
                    </w:rPr>
                    <w:t>organizacije</w:t>
                  </w:r>
                  <w:proofErr w:type="spellEnd"/>
                  <w:r w:rsidRPr="008628A4">
                    <w:rPr>
                      <w:rFonts w:ascii="Arial" w:hAnsi="Arial" w:cs="Arial"/>
                      <w:shd w:val="clear" w:color="auto" w:fill="FFFFFF"/>
                    </w:rPr>
                    <w:t xml:space="preserve"> </w:t>
                  </w:r>
                  <w:proofErr w:type="spellStart"/>
                  <w:r w:rsidRPr="008628A4">
                    <w:rPr>
                      <w:rFonts w:ascii="Arial" w:hAnsi="Arial" w:cs="Arial"/>
                      <w:shd w:val="clear" w:color="auto" w:fill="FFFFFF"/>
                    </w:rPr>
                    <w:t>za</w:t>
                  </w:r>
                  <w:proofErr w:type="spellEnd"/>
                  <w:r w:rsidRPr="008628A4">
                    <w:rPr>
                      <w:rFonts w:ascii="Arial" w:hAnsi="Arial" w:cs="Arial"/>
                      <w:shd w:val="clear" w:color="auto" w:fill="FFFFFF"/>
                    </w:rPr>
                    <w:t xml:space="preserve"> </w:t>
                  </w:r>
                  <w:proofErr w:type="spellStart"/>
                  <w:r w:rsidRPr="008628A4">
                    <w:rPr>
                      <w:rFonts w:ascii="Arial" w:hAnsi="Arial" w:cs="Arial"/>
                      <w:shd w:val="clear" w:color="auto" w:fill="FFFFFF"/>
                    </w:rPr>
                    <w:t>korišćenje</w:t>
                  </w:r>
                  <w:proofErr w:type="spellEnd"/>
                  <w:r w:rsidRPr="008628A4">
                    <w:rPr>
                      <w:rFonts w:ascii="Arial" w:hAnsi="Arial" w:cs="Arial"/>
                      <w:shd w:val="clear" w:color="auto" w:fill="FFFFFF"/>
                    </w:rPr>
                    <w:t xml:space="preserve"> </w:t>
                  </w:r>
                  <w:proofErr w:type="spellStart"/>
                  <w:r w:rsidRPr="008628A4">
                    <w:rPr>
                      <w:rFonts w:ascii="Arial" w:hAnsi="Arial" w:cs="Arial"/>
                      <w:shd w:val="clear" w:color="auto" w:fill="FFFFFF"/>
                    </w:rPr>
                    <w:t>prednosti</w:t>
                  </w:r>
                  <w:proofErr w:type="spellEnd"/>
                  <w:r w:rsidRPr="008628A4">
                    <w:rPr>
                      <w:rFonts w:ascii="Arial" w:hAnsi="Arial" w:cs="Arial"/>
                      <w:shd w:val="clear" w:color="auto" w:fill="FFFFFF"/>
                    </w:rPr>
                    <w:t xml:space="preserve"> </w:t>
                  </w:r>
                  <w:proofErr w:type="spellStart"/>
                  <w:r w:rsidRPr="008628A4">
                    <w:rPr>
                      <w:rFonts w:ascii="Arial" w:hAnsi="Arial" w:cs="Arial"/>
                      <w:shd w:val="clear" w:color="auto" w:fill="FFFFFF"/>
                    </w:rPr>
                    <w:t>i</w:t>
                  </w:r>
                  <w:proofErr w:type="spellEnd"/>
                  <w:r w:rsidRPr="008628A4">
                    <w:rPr>
                      <w:rFonts w:ascii="Arial" w:hAnsi="Arial" w:cs="Arial"/>
                      <w:shd w:val="clear" w:color="auto" w:fill="FFFFFF"/>
                    </w:rPr>
                    <w:t xml:space="preserve"> </w:t>
                  </w:r>
                  <w:proofErr w:type="spellStart"/>
                  <w:r w:rsidRPr="008628A4">
                    <w:rPr>
                      <w:rFonts w:ascii="Arial" w:hAnsi="Arial" w:cs="Arial"/>
                      <w:shd w:val="clear" w:color="auto" w:fill="FFFFFF"/>
                    </w:rPr>
                    <w:t>potencijala</w:t>
                  </w:r>
                  <w:proofErr w:type="spellEnd"/>
                  <w:r w:rsidRPr="008628A4">
                    <w:rPr>
                      <w:rFonts w:ascii="Arial" w:hAnsi="Arial" w:cs="Arial"/>
                      <w:shd w:val="clear" w:color="auto" w:fill="FFFFFF"/>
                    </w:rPr>
                    <w:t xml:space="preserve"> online </w:t>
                  </w:r>
                  <w:proofErr w:type="spellStart"/>
                  <w:r w:rsidRPr="008628A4">
                    <w:rPr>
                      <w:rFonts w:ascii="Arial" w:hAnsi="Arial" w:cs="Arial"/>
                      <w:shd w:val="clear" w:color="auto" w:fill="FFFFFF"/>
                    </w:rPr>
                    <w:t>komuniciranja</w:t>
                  </w:r>
                  <w:proofErr w:type="spellEnd"/>
                  <w:r w:rsidRPr="008628A4">
                    <w:rPr>
                      <w:rFonts w:ascii="Arial" w:hAnsi="Arial" w:cs="Arial"/>
                      <w:shd w:val="clear" w:color="auto" w:fill="FFFFFF"/>
                    </w:rPr>
                    <w:t xml:space="preserve">, </w:t>
                  </w:r>
                  <w:proofErr w:type="spellStart"/>
                  <w:r w:rsidRPr="008628A4">
                    <w:rPr>
                      <w:rFonts w:ascii="Arial" w:hAnsi="Arial" w:cs="Arial"/>
                      <w:shd w:val="clear" w:color="auto" w:fill="FFFFFF"/>
                    </w:rPr>
                    <w:t>društvenih</w:t>
                  </w:r>
                  <w:proofErr w:type="spellEnd"/>
                  <w:r w:rsidRPr="008628A4">
                    <w:rPr>
                      <w:rFonts w:ascii="Arial" w:hAnsi="Arial" w:cs="Arial"/>
                      <w:shd w:val="clear" w:color="auto" w:fill="FFFFFF"/>
                    </w:rPr>
                    <w:t xml:space="preserve"> </w:t>
                  </w:r>
                  <w:proofErr w:type="spellStart"/>
                  <w:r w:rsidRPr="008628A4">
                    <w:rPr>
                      <w:rFonts w:ascii="Arial" w:hAnsi="Arial" w:cs="Arial"/>
                      <w:shd w:val="clear" w:color="auto" w:fill="FFFFFF"/>
                    </w:rPr>
                    <w:t>mreža</w:t>
                  </w:r>
                  <w:proofErr w:type="spellEnd"/>
                  <w:r w:rsidRPr="008628A4">
                    <w:rPr>
                      <w:rFonts w:ascii="Arial" w:hAnsi="Arial" w:cs="Arial"/>
                      <w:shd w:val="clear" w:color="auto" w:fill="FFFFFF"/>
                    </w:rPr>
                    <w:t xml:space="preserve"> </w:t>
                  </w:r>
                  <w:proofErr w:type="spellStart"/>
                  <w:r w:rsidRPr="008628A4">
                    <w:rPr>
                      <w:rFonts w:ascii="Arial" w:hAnsi="Arial" w:cs="Arial"/>
                      <w:shd w:val="clear" w:color="auto" w:fill="FFFFFF"/>
                    </w:rPr>
                    <w:t>i</w:t>
                  </w:r>
                  <w:proofErr w:type="spellEnd"/>
                  <w:r w:rsidRPr="008628A4">
                    <w:rPr>
                      <w:rFonts w:ascii="Arial" w:hAnsi="Arial" w:cs="Arial"/>
                      <w:shd w:val="clear" w:color="auto" w:fill="FFFFFF"/>
                    </w:rPr>
                    <w:t xml:space="preserve"> </w:t>
                  </w:r>
                  <w:proofErr w:type="spellStart"/>
                  <w:r w:rsidRPr="008628A4">
                    <w:rPr>
                      <w:rFonts w:ascii="Arial" w:hAnsi="Arial" w:cs="Arial"/>
                      <w:shd w:val="clear" w:color="auto" w:fill="FFFFFF"/>
                    </w:rPr>
                    <w:t>novih</w:t>
                  </w:r>
                  <w:proofErr w:type="spellEnd"/>
                  <w:r w:rsidRPr="008628A4">
                    <w:rPr>
                      <w:rFonts w:ascii="Arial" w:hAnsi="Arial" w:cs="Arial"/>
                      <w:shd w:val="clear" w:color="auto" w:fill="FFFFFF"/>
                    </w:rPr>
                    <w:t xml:space="preserve"> </w:t>
                  </w:r>
                  <w:proofErr w:type="spellStart"/>
                  <w:r w:rsidRPr="008628A4">
                    <w:rPr>
                      <w:rFonts w:ascii="Arial" w:hAnsi="Arial" w:cs="Arial"/>
                      <w:shd w:val="clear" w:color="auto" w:fill="FFFFFF"/>
                    </w:rPr>
                    <w:t>tehnologija</w:t>
                  </w:r>
                  <w:proofErr w:type="spellEnd"/>
                  <w:r w:rsidRPr="008628A4">
                    <w:rPr>
                      <w:rFonts w:ascii="Arial" w:hAnsi="Arial" w:cs="Arial"/>
                      <w:shd w:val="clear" w:color="auto" w:fill="FFFFFF"/>
                    </w:rPr>
                    <w:t>.</w:t>
                  </w:r>
                  <w:r w:rsidRPr="008628A4">
                    <w:rPr>
                      <w:rStyle w:val="apple-converted-space"/>
                      <w:rFonts w:ascii="Arial" w:hAnsi="Arial" w:cs="Arial"/>
                      <w:shd w:val="clear" w:color="auto" w:fill="FFFFFF"/>
                    </w:rPr>
                    <w:t> </w:t>
                  </w:r>
                </w:p>
              </w:tc>
            </w:tr>
          </w:tbl>
          <w:p w:rsidR="00327E9B" w:rsidRDefault="00327E9B" w:rsidP="00FE1BD6">
            <w:pPr>
              <w:pStyle w:val="NoSpacing"/>
              <w:rPr>
                <w:rFonts w:eastAsia="Times New Roman" w:cs="Times New Roman"/>
                <w:b/>
              </w:rPr>
            </w:pPr>
          </w:p>
        </w:tc>
      </w:tr>
      <w:tr w:rsidR="00327E9B" w:rsidTr="00327E9B">
        <w:tc>
          <w:tcPr>
            <w:tcW w:w="9576" w:type="dxa"/>
          </w:tcPr>
          <w:p w:rsidR="00FE1BD6" w:rsidRPr="00327E9B" w:rsidRDefault="00FE1BD6" w:rsidP="00FE1BD6">
            <w:pPr>
              <w:pStyle w:val="NoSpacing"/>
              <w:rPr>
                <w:rFonts w:eastAsia="Times New Roman" w:cs="Times New Roman"/>
                <w:b/>
              </w:rPr>
            </w:pPr>
            <w:proofErr w:type="spellStart"/>
            <w:r w:rsidRPr="00327E9B">
              <w:rPr>
                <w:rFonts w:eastAsia="Times New Roman" w:cs="Times New Roman"/>
                <w:b/>
              </w:rPr>
              <w:t>Da</w:t>
            </w:r>
            <w:proofErr w:type="spellEnd"/>
            <w:r w:rsidRPr="00327E9B">
              <w:rPr>
                <w:rFonts w:eastAsia="Times New Roman" w:cs="Times New Roman"/>
                <w:b/>
              </w:rPr>
              <w:t xml:space="preserve"> </w:t>
            </w:r>
            <w:proofErr w:type="spellStart"/>
            <w:r w:rsidRPr="00327E9B">
              <w:rPr>
                <w:rFonts w:eastAsia="Times New Roman" w:cs="Times New Roman"/>
                <w:b/>
              </w:rPr>
              <w:t>li</w:t>
            </w:r>
            <w:proofErr w:type="spellEnd"/>
            <w:r w:rsidRPr="00327E9B">
              <w:rPr>
                <w:rFonts w:eastAsia="Times New Roman" w:cs="Times New Roman"/>
                <w:b/>
              </w:rPr>
              <w:t xml:space="preserve"> </w:t>
            </w:r>
            <w:proofErr w:type="spellStart"/>
            <w:r w:rsidRPr="00327E9B">
              <w:rPr>
                <w:rFonts w:eastAsia="Times New Roman" w:cs="Times New Roman"/>
                <w:b/>
              </w:rPr>
              <w:t>ste</w:t>
            </w:r>
            <w:proofErr w:type="spellEnd"/>
            <w:r w:rsidRPr="00327E9B">
              <w:rPr>
                <w:rFonts w:eastAsia="Times New Roman" w:cs="Times New Roman"/>
                <w:b/>
              </w:rPr>
              <w:t xml:space="preserve"> </w:t>
            </w:r>
            <w:proofErr w:type="spellStart"/>
            <w:r w:rsidRPr="00327E9B">
              <w:rPr>
                <w:rFonts w:eastAsia="Times New Roman" w:cs="Times New Roman"/>
                <w:b/>
              </w:rPr>
              <w:t>učestvovali</w:t>
            </w:r>
            <w:proofErr w:type="spellEnd"/>
            <w:r w:rsidRPr="00327E9B">
              <w:rPr>
                <w:rFonts w:eastAsia="Times New Roman" w:cs="Times New Roman"/>
                <w:b/>
              </w:rPr>
              <w:t xml:space="preserve"> u </w:t>
            </w:r>
            <w:proofErr w:type="spellStart"/>
            <w:r w:rsidRPr="00327E9B">
              <w:rPr>
                <w:rFonts w:eastAsia="Times New Roman" w:cs="Times New Roman"/>
                <w:b/>
              </w:rPr>
              <w:t>projektu</w:t>
            </w:r>
            <w:proofErr w:type="spellEnd"/>
            <w:r w:rsidRPr="00327E9B">
              <w:rPr>
                <w:rFonts w:eastAsia="Times New Roman" w:cs="Times New Roman"/>
                <w:b/>
              </w:rPr>
              <w:t xml:space="preserve"> "</w:t>
            </w:r>
            <w:proofErr w:type="spellStart"/>
            <w:r w:rsidRPr="00327E9B">
              <w:rPr>
                <w:rFonts w:eastAsia="Times New Roman" w:cs="Times New Roman"/>
                <w:b/>
              </w:rPr>
              <w:t>Vrednosti</w:t>
            </w:r>
            <w:proofErr w:type="spellEnd"/>
            <w:r w:rsidRPr="00327E9B">
              <w:rPr>
                <w:rFonts w:eastAsia="Times New Roman" w:cs="Times New Roman"/>
                <w:b/>
              </w:rPr>
              <w:t xml:space="preserve"> </w:t>
            </w:r>
            <w:proofErr w:type="spellStart"/>
            <w:r w:rsidRPr="00327E9B">
              <w:rPr>
                <w:rFonts w:eastAsia="Times New Roman" w:cs="Times New Roman"/>
                <w:b/>
              </w:rPr>
              <w:t>mladih</w:t>
            </w:r>
            <w:proofErr w:type="spellEnd"/>
            <w:r w:rsidRPr="00327E9B">
              <w:rPr>
                <w:rFonts w:eastAsia="Times New Roman" w:cs="Times New Roman"/>
                <w:b/>
              </w:rPr>
              <w:t xml:space="preserve"> u </w:t>
            </w:r>
            <w:proofErr w:type="spellStart"/>
            <w:r w:rsidRPr="00327E9B">
              <w:rPr>
                <w:rFonts w:eastAsia="Times New Roman" w:cs="Times New Roman"/>
                <w:b/>
              </w:rPr>
              <w:t>Srbiji</w:t>
            </w:r>
            <w:proofErr w:type="spellEnd"/>
            <w:r w:rsidRPr="00327E9B">
              <w:rPr>
                <w:rFonts w:eastAsia="Times New Roman" w:cs="Times New Roman"/>
                <w:b/>
              </w:rPr>
              <w:t xml:space="preserve">" </w:t>
            </w:r>
            <w:proofErr w:type="spellStart"/>
            <w:r w:rsidRPr="00327E9B">
              <w:rPr>
                <w:rFonts w:eastAsia="Times New Roman" w:cs="Times New Roman"/>
                <w:b/>
              </w:rPr>
              <w:t>i</w:t>
            </w:r>
            <w:proofErr w:type="spellEnd"/>
            <w:r w:rsidRPr="00327E9B">
              <w:rPr>
                <w:rFonts w:eastAsia="Times New Roman" w:cs="Times New Roman"/>
                <w:b/>
              </w:rPr>
              <w:t xml:space="preserve"> </w:t>
            </w:r>
            <w:proofErr w:type="spellStart"/>
            <w:r w:rsidRPr="00327E9B">
              <w:rPr>
                <w:rFonts w:eastAsia="Times New Roman" w:cs="Times New Roman"/>
                <w:b/>
              </w:rPr>
              <w:t>kampanji</w:t>
            </w:r>
            <w:proofErr w:type="spellEnd"/>
            <w:r w:rsidRPr="00327E9B">
              <w:rPr>
                <w:rFonts w:eastAsia="Times New Roman" w:cs="Times New Roman"/>
                <w:b/>
              </w:rPr>
              <w:t xml:space="preserve"> </w:t>
            </w:r>
            <w:proofErr w:type="spellStart"/>
            <w:r w:rsidRPr="00327E9B">
              <w:rPr>
                <w:rFonts w:eastAsia="Times New Roman" w:cs="Times New Roman"/>
                <w:b/>
              </w:rPr>
              <w:t>Stvarno</w:t>
            </w:r>
            <w:proofErr w:type="spellEnd"/>
            <w:r w:rsidRPr="00327E9B">
              <w:rPr>
                <w:rFonts w:eastAsia="Times New Roman" w:cs="Times New Roman"/>
                <w:b/>
              </w:rPr>
              <w:t xml:space="preserve"> </w:t>
            </w:r>
            <w:proofErr w:type="spellStart"/>
            <w:r w:rsidRPr="00327E9B">
              <w:rPr>
                <w:rFonts w:eastAsia="Times New Roman" w:cs="Times New Roman"/>
                <w:b/>
              </w:rPr>
              <w:t>važno</w:t>
            </w:r>
            <w:proofErr w:type="spellEnd"/>
            <w:proofErr w:type="gramStart"/>
            <w:r w:rsidRPr="00327E9B">
              <w:rPr>
                <w:rFonts w:eastAsia="Times New Roman" w:cs="Times New Roman"/>
                <w:b/>
              </w:rPr>
              <w:t>?:</w:t>
            </w:r>
            <w:proofErr w:type="gramEnd"/>
          </w:p>
          <w:p w:rsidR="00BA3A87" w:rsidRPr="00BA3A87" w:rsidRDefault="00BA3A87" w:rsidP="00BA3A87">
            <w:pPr>
              <w:pStyle w:val="NoSpacing"/>
              <w:rPr>
                <w:rFonts w:eastAsia="Times New Roman" w:cs="Times New Roman"/>
              </w:rPr>
            </w:pPr>
            <w:r w:rsidRPr="00BA3A87">
              <w:rPr>
                <w:rFonts w:eastAsia="Times New Roman" w:cs="Times New Roman"/>
              </w:rPr>
              <w:t xml:space="preserve">Do </w:t>
            </w:r>
            <w:proofErr w:type="spellStart"/>
            <w:r w:rsidRPr="00BA3A87">
              <w:rPr>
                <w:rFonts w:eastAsia="Times New Roman" w:cs="Times New Roman"/>
              </w:rPr>
              <w:t>sada</w:t>
            </w:r>
            <w:proofErr w:type="spellEnd"/>
            <w:r w:rsidRPr="00BA3A87">
              <w:rPr>
                <w:rFonts w:eastAsia="Times New Roman" w:cs="Times New Roman"/>
              </w:rPr>
              <w:t xml:space="preserve"> </w:t>
            </w:r>
            <w:proofErr w:type="spellStart"/>
            <w:r w:rsidRPr="00BA3A87">
              <w:rPr>
                <w:rFonts w:eastAsia="Times New Roman" w:cs="Times New Roman"/>
              </w:rPr>
              <w:t>nismo</w:t>
            </w:r>
            <w:proofErr w:type="spellEnd"/>
            <w:r w:rsidRPr="00BA3A87">
              <w:rPr>
                <w:rFonts w:eastAsia="Times New Roman" w:cs="Times New Roman"/>
              </w:rPr>
              <w:t xml:space="preserve"> </w:t>
            </w:r>
            <w:proofErr w:type="spellStart"/>
            <w:r w:rsidRPr="00BA3A87">
              <w:rPr>
                <w:rFonts w:eastAsia="Times New Roman" w:cs="Times New Roman"/>
              </w:rPr>
              <w:t>učestvovali</w:t>
            </w:r>
            <w:proofErr w:type="spellEnd"/>
            <w:r w:rsidRPr="00BA3A87">
              <w:rPr>
                <w:rFonts w:eastAsia="Times New Roman" w:cs="Times New Roman"/>
              </w:rPr>
              <w:t xml:space="preserve"> u </w:t>
            </w:r>
            <w:proofErr w:type="spellStart"/>
            <w:r w:rsidRPr="00BA3A87">
              <w:rPr>
                <w:rFonts w:eastAsia="Times New Roman" w:cs="Times New Roman"/>
              </w:rPr>
              <w:t>projektu</w:t>
            </w:r>
            <w:proofErr w:type="spellEnd"/>
            <w:r w:rsidRPr="00BA3A87">
              <w:rPr>
                <w:rFonts w:eastAsia="Times New Roman" w:cs="Times New Roman"/>
              </w:rPr>
              <w:t xml:space="preserve"> "</w:t>
            </w:r>
            <w:proofErr w:type="spellStart"/>
            <w:r w:rsidRPr="00BA3A87">
              <w:rPr>
                <w:rFonts w:eastAsia="Times New Roman" w:cs="Times New Roman"/>
              </w:rPr>
              <w:t>Vrednosti</w:t>
            </w:r>
            <w:proofErr w:type="spellEnd"/>
            <w:r w:rsidRPr="00BA3A87">
              <w:rPr>
                <w:rFonts w:eastAsia="Times New Roman" w:cs="Times New Roman"/>
              </w:rPr>
              <w:t xml:space="preserve"> </w:t>
            </w:r>
            <w:proofErr w:type="spellStart"/>
            <w:r w:rsidRPr="00BA3A87">
              <w:rPr>
                <w:rFonts w:eastAsia="Times New Roman" w:cs="Times New Roman"/>
              </w:rPr>
              <w:t>mladih</w:t>
            </w:r>
            <w:proofErr w:type="spellEnd"/>
            <w:r w:rsidRPr="00BA3A87">
              <w:rPr>
                <w:rFonts w:eastAsia="Times New Roman" w:cs="Times New Roman"/>
              </w:rPr>
              <w:t xml:space="preserve"> u </w:t>
            </w:r>
            <w:proofErr w:type="spellStart"/>
            <w:r w:rsidRPr="00BA3A87">
              <w:rPr>
                <w:rFonts w:eastAsia="Times New Roman" w:cs="Times New Roman"/>
              </w:rPr>
              <w:t>Srbiji</w:t>
            </w:r>
            <w:proofErr w:type="spellEnd"/>
            <w:r w:rsidRPr="00BA3A87">
              <w:rPr>
                <w:rFonts w:eastAsia="Times New Roman" w:cs="Times New Roman"/>
              </w:rPr>
              <w:t xml:space="preserve">" </w:t>
            </w:r>
            <w:proofErr w:type="spellStart"/>
            <w:r w:rsidRPr="00BA3A87">
              <w:rPr>
                <w:rFonts w:eastAsia="Times New Roman" w:cs="Times New Roman"/>
              </w:rPr>
              <w:t>i</w:t>
            </w:r>
            <w:proofErr w:type="spellEnd"/>
            <w:r w:rsidRPr="00BA3A87">
              <w:rPr>
                <w:rFonts w:eastAsia="Times New Roman" w:cs="Times New Roman"/>
              </w:rPr>
              <w:t xml:space="preserve"> </w:t>
            </w:r>
            <w:proofErr w:type="spellStart"/>
            <w:r w:rsidRPr="00BA3A87">
              <w:rPr>
                <w:rFonts w:eastAsia="Times New Roman" w:cs="Times New Roman"/>
              </w:rPr>
              <w:t>kampanji</w:t>
            </w:r>
            <w:proofErr w:type="spellEnd"/>
            <w:r w:rsidRPr="00BA3A87">
              <w:rPr>
                <w:rFonts w:eastAsia="Times New Roman" w:cs="Times New Roman"/>
              </w:rPr>
              <w:t xml:space="preserve"> </w:t>
            </w:r>
            <w:proofErr w:type="spellStart"/>
            <w:r w:rsidRPr="00BA3A87">
              <w:rPr>
                <w:rFonts w:eastAsia="Times New Roman" w:cs="Times New Roman"/>
              </w:rPr>
              <w:t>Stvarno</w:t>
            </w:r>
            <w:proofErr w:type="spellEnd"/>
            <w:r w:rsidRPr="00BA3A87">
              <w:rPr>
                <w:rFonts w:eastAsia="Times New Roman" w:cs="Times New Roman"/>
              </w:rPr>
              <w:t xml:space="preserve"> </w:t>
            </w:r>
            <w:proofErr w:type="spellStart"/>
            <w:r w:rsidRPr="00BA3A87">
              <w:rPr>
                <w:rFonts w:eastAsia="Times New Roman" w:cs="Times New Roman"/>
              </w:rPr>
              <w:t>važno</w:t>
            </w:r>
            <w:proofErr w:type="spellEnd"/>
            <w:r w:rsidRPr="00BA3A87">
              <w:rPr>
                <w:rFonts w:eastAsia="Times New Roman" w:cs="Times New Roman"/>
              </w:rPr>
              <w:t>.</w:t>
            </w:r>
          </w:p>
          <w:p w:rsidR="00327E9B" w:rsidRDefault="00327E9B" w:rsidP="00FE1BD6">
            <w:pPr>
              <w:pStyle w:val="NoSpacing"/>
              <w:rPr>
                <w:rFonts w:eastAsia="Times New Roman" w:cs="Times New Roman"/>
                <w:b/>
              </w:rPr>
            </w:pPr>
          </w:p>
        </w:tc>
      </w:tr>
    </w:tbl>
    <w:p w:rsidR="002A2E98" w:rsidRPr="00327E9B" w:rsidRDefault="002A2E98"/>
    <w:sectPr w:rsidR="002A2E98" w:rsidRPr="00327E9B" w:rsidSect="00C079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ans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71DB2"/>
    <w:multiLevelType w:val="multilevel"/>
    <w:tmpl w:val="0D3C0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973A6"/>
    <w:rsid w:val="000973A6"/>
    <w:rsid w:val="001404D9"/>
    <w:rsid w:val="00222306"/>
    <w:rsid w:val="002A2E98"/>
    <w:rsid w:val="00327E9B"/>
    <w:rsid w:val="003D2E5B"/>
    <w:rsid w:val="006C4071"/>
    <w:rsid w:val="007C3042"/>
    <w:rsid w:val="0083796B"/>
    <w:rsid w:val="008628A4"/>
    <w:rsid w:val="008B0B02"/>
    <w:rsid w:val="00AF7755"/>
    <w:rsid w:val="00BA3A87"/>
    <w:rsid w:val="00C0796E"/>
    <w:rsid w:val="00C43AE6"/>
    <w:rsid w:val="00D67926"/>
    <w:rsid w:val="00D72551"/>
    <w:rsid w:val="00EC78C8"/>
    <w:rsid w:val="00EE2221"/>
    <w:rsid w:val="00F137F8"/>
    <w:rsid w:val="00F34307"/>
    <w:rsid w:val="00F816F7"/>
    <w:rsid w:val="00FE1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9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7E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27E9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E1BD6"/>
    <w:rPr>
      <w:color w:val="0000FF" w:themeColor="hyperlink"/>
      <w:u w:val="single"/>
    </w:rPr>
  </w:style>
  <w:style w:type="paragraph" w:styleId="Header">
    <w:name w:val="header"/>
    <w:basedOn w:val="Normal"/>
    <w:link w:val="HeaderChar"/>
    <w:rsid w:val="00D72551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Cs w:val="24"/>
      <w:lang w:val="en-GB"/>
    </w:rPr>
  </w:style>
  <w:style w:type="character" w:customStyle="1" w:styleId="HeaderChar">
    <w:name w:val="Header Char"/>
    <w:basedOn w:val="DefaultParagraphFont"/>
    <w:link w:val="Header"/>
    <w:rsid w:val="00D72551"/>
    <w:rPr>
      <w:rFonts w:ascii="Tahoma" w:eastAsia="Times New Roman" w:hAnsi="Tahoma" w:cs="Times New Roman"/>
      <w:szCs w:val="24"/>
      <w:lang w:val="en-GB"/>
    </w:rPr>
  </w:style>
  <w:style w:type="character" w:customStyle="1" w:styleId="apple-converted-space">
    <w:name w:val="apple-converted-space"/>
    <w:basedOn w:val="DefaultParagraphFont"/>
    <w:rsid w:val="002A2E98"/>
  </w:style>
  <w:style w:type="paragraph" w:styleId="BodyText">
    <w:name w:val="Body Text"/>
    <w:basedOn w:val="Normal"/>
    <w:link w:val="BodyTextChar"/>
    <w:rsid w:val="00F34307"/>
    <w:pPr>
      <w:spacing w:after="80" w:line="240" w:lineRule="auto"/>
      <w:jc w:val="both"/>
    </w:pPr>
    <w:rPr>
      <w:rFonts w:ascii="Times New Roman" w:eastAsia="Times New Roman" w:hAnsi="Times New Roman" w:cs="Times New Roman"/>
      <w:b/>
      <w:bCs/>
      <w:szCs w:val="24"/>
    </w:rPr>
  </w:style>
  <w:style w:type="character" w:customStyle="1" w:styleId="BodyTextChar">
    <w:name w:val="Body Text Char"/>
    <w:basedOn w:val="DefaultParagraphFont"/>
    <w:link w:val="BodyText"/>
    <w:rsid w:val="00F34307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76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ug.vido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5AEBD-A8CE-4849-BA90-119B6443D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</Pages>
  <Words>961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Pocasni</dc:creator>
  <cp:keywords/>
  <dc:description/>
  <cp:lastModifiedBy>Pocasni</cp:lastModifiedBy>
  <cp:revision>3</cp:revision>
  <dcterms:created xsi:type="dcterms:W3CDTF">2013-01-09T11:46:00Z</dcterms:created>
  <dcterms:modified xsi:type="dcterms:W3CDTF">2013-01-10T13:11:00Z</dcterms:modified>
</cp:coreProperties>
</file>